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613" w:type="dxa"/>
        <w:tblLook w:val="0000" w:firstRow="0" w:lastRow="0" w:firstColumn="0" w:lastColumn="0" w:noHBand="0" w:noVBand="0"/>
      </w:tblPr>
      <w:tblGrid>
        <w:gridCol w:w="2391"/>
        <w:gridCol w:w="3123"/>
        <w:gridCol w:w="2338"/>
        <w:gridCol w:w="2761"/>
      </w:tblGrid>
      <w:tr w:rsidR="000F760E" w14:paraId="01A999F3" w14:textId="77777777" w:rsidTr="00726C59">
        <w:trPr>
          <w:cantSplit/>
          <w:trHeight w:val="709"/>
        </w:trPr>
        <w:tc>
          <w:tcPr>
            <w:tcW w:w="1951" w:type="dxa"/>
            <w:vMerge w:val="restart"/>
          </w:tcPr>
          <w:p w14:paraId="58DB02A5" w14:textId="77777777" w:rsidR="000F760E" w:rsidRDefault="000F760E" w:rsidP="00726C59">
            <w:pPr>
              <w:pStyle w:val="Intestazione"/>
              <w:jc w:val="center"/>
              <w:rPr>
                <w:rFonts w:ascii="Garamond" w:eastAsia="Calibri" w:hAnsi="Garamond"/>
                <w:spacing w:val="20"/>
              </w:rPr>
            </w:pPr>
            <w:r w:rsidRPr="00AF1D42">
              <w:rPr>
                <w:rFonts w:ascii="Garamond" w:eastAsia="Calibri" w:hAnsi="Garamond"/>
                <w:noProof/>
                <w:spacing w:val="20"/>
              </w:rPr>
              <w:drawing>
                <wp:inline distT="0" distB="0" distL="0" distR="0" wp14:anchorId="35726E39" wp14:editId="01FB5947">
                  <wp:extent cx="981075" cy="628650"/>
                  <wp:effectExtent l="0" t="0" r="9525" b="0"/>
                  <wp:docPr id="2" name="Immagine 2" descr="NUOVO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UOVO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62" w:type="dxa"/>
            <w:gridSpan w:val="3"/>
            <w:vAlign w:val="center"/>
          </w:tcPr>
          <w:p w14:paraId="650165C1" w14:textId="77777777" w:rsidR="000F760E" w:rsidRDefault="000F760E" w:rsidP="00726C59">
            <w:pPr>
              <w:pStyle w:val="Intestazione"/>
              <w:jc w:val="right"/>
              <w:rPr>
                <w:rFonts w:ascii="Garamond" w:eastAsia="Calibri" w:hAnsi="Garamond"/>
                <w:b/>
                <w:spacing w:val="20"/>
              </w:rPr>
            </w:pPr>
          </w:p>
        </w:tc>
      </w:tr>
      <w:tr w:rsidR="000F760E" w14:paraId="42BD8886" w14:textId="77777777" w:rsidTr="00726C59">
        <w:trPr>
          <w:cantSplit/>
          <w:trHeight w:val="293"/>
        </w:trPr>
        <w:tc>
          <w:tcPr>
            <w:tcW w:w="0" w:type="auto"/>
            <w:vMerge/>
            <w:vAlign w:val="center"/>
          </w:tcPr>
          <w:p w14:paraId="6283A3EA" w14:textId="77777777" w:rsidR="000F760E" w:rsidRDefault="000F760E" w:rsidP="00726C59">
            <w:pPr>
              <w:rPr>
                <w:rFonts w:ascii="Garamond" w:eastAsia="Calibri" w:hAnsi="Garamond"/>
                <w:spacing w:val="20"/>
              </w:rPr>
            </w:pPr>
          </w:p>
        </w:tc>
        <w:tc>
          <w:tcPr>
            <w:tcW w:w="8662" w:type="dxa"/>
            <w:gridSpan w:val="3"/>
            <w:vAlign w:val="center"/>
          </w:tcPr>
          <w:p w14:paraId="6F344164" w14:textId="77777777" w:rsidR="000F760E" w:rsidRDefault="000F760E" w:rsidP="00726C59">
            <w:pPr>
              <w:pStyle w:val="Intestazione"/>
              <w:rPr>
                <w:rFonts w:ascii="Garamond" w:eastAsia="Calibri" w:hAnsi="Garamond"/>
                <w:spacing w:val="20"/>
              </w:rPr>
            </w:pPr>
            <w:r>
              <w:rPr>
                <w:rFonts w:ascii="Garamond" w:eastAsia="Calibri" w:hAnsi="Garamond"/>
                <w:spacing w:val="20"/>
              </w:rPr>
              <w:t xml:space="preserve">Progetto esecutivo </w:t>
            </w:r>
          </w:p>
        </w:tc>
      </w:tr>
      <w:tr w:rsidR="000F760E" w14:paraId="6FF277ED" w14:textId="77777777" w:rsidTr="00726C59">
        <w:trPr>
          <w:trHeight w:val="368"/>
        </w:trPr>
        <w:tc>
          <w:tcPr>
            <w:tcW w:w="2444" w:type="dxa"/>
            <w:vAlign w:val="center"/>
          </w:tcPr>
          <w:p w14:paraId="7C2B456F" w14:textId="77777777" w:rsidR="000F760E" w:rsidRDefault="000F760E" w:rsidP="00726C59">
            <w:pPr>
              <w:pStyle w:val="Intestazione"/>
              <w:jc w:val="center"/>
              <w:rPr>
                <w:rFonts w:ascii="Garamond" w:eastAsia="Calibri" w:hAnsi="Garamond"/>
                <w:spacing w:val="20"/>
              </w:rPr>
            </w:pPr>
            <w:r>
              <w:rPr>
                <w:rFonts w:ascii="Garamond" w:eastAsia="Calibri" w:hAnsi="Garamond"/>
                <w:spacing w:val="20"/>
              </w:rPr>
              <w:t>MOD  7.3_2</w:t>
            </w:r>
          </w:p>
        </w:tc>
        <w:tc>
          <w:tcPr>
            <w:tcW w:w="3280" w:type="dxa"/>
            <w:vAlign w:val="center"/>
          </w:tcPr>
          <w:p w14:paraId="23139B7A" w14:textId="77777777" w:rsidR="000F760E" w:rsidRDefault="000F760E" w:rsidP="00726C59">
            <w:pPr>
              <w:pStyle w:val="Intestazione"/>
              <w:jc w:val="center"/>
              <w:rPr>
                <w:rFonts w:ascii="Garamond" w:eastAsia="Calibri" w:hAnsi="Garamond"/>
                <w:spacing w:val="20"/>
              </w:rPr>
            </w:pPr>
            <w:r>
              <w:rPr>
                <w:rFonts w:ascii="Garamond" w:eastAsia="Calibri" w:hAnsi="Garamond"/>
                <w:spacing w:val="20"/>
              </w:rPr>
              <w:t>Ed. 1 Rev.1 del 28/06/13</w:t>
            </w:r>
          </w:p>
        </w:tc>
        <w:tc>
          <w:tcPr>
            <w:tcW w:w="2444" w:type="dxa"/>
            <w:vAlign w:val="center"/>
          </w:tcPr>
          <w:p w14:paraId="42405D61" w14:textId="77777777" w:rsidR="000F760E" w:rsidRDefault="000F760E" w:rsidP="00726C59">
            <w:pPr>
              <w:pStyle w:val="Intestazione"/>
              <w:jc w:val="center"/>
              <w:rPr>
                <w:rFonts w:ascii="Garamond" w:eastAsia="Calibri" w:hAnsi="Garamond"/>
                <w:spacing w:val="20"/>
                <w:lang w:val="en-US"/>
              </w:rPr>
            </w:pPr>
            <w:r>
              <w:rPr>
                <w:rFonts w:ascii="Garamond" w:eastAsia="Calibri" w:hAnsi="Garamond"/>
                <w:spacing w:val="20"/>
                <w:lang w:val="en-US"/>
              </w:rPr>
              <w:t>Red. RSG App.DS</w:t>
            </w:r>
          </w:p>
        </w:tc>
        <w:tc>
          <w:tcPr>
            <w:tcW w:w="2445" w:type="dxa"/>
            <w:vAlign w:val="center"/>
          </w:tcPr>
          <w:p w14:paraId="3A4B25B6" w14:textId="77777777" w:rsidR="000F760E" w:rsidRDefault="000F760E" w:rsidP="00726C59">
            <w:pPr>
              <w:pStyle w:val="Intestazione"/>
              <w:jc w:val="center"/>
              <w:rPr>
                <w:rFonts w:ascii="Courier New" w:eastAsia="Calibri" w:hAnsi="Courier New"/>
                <w:spacing w:val="20"/>
              </w:rPr>
            </w:pPr>
            <w:r>
              <w:rPr>
                <w:rFonts w:ascii="Garamond" w:eastAsia="Calibri" w:hAnsi="Garamond"/>
                <w:spacing w:val="20"/>
              </w:rPr>
              <w:t xml:space="preserve">Pag. </w:t>
            </w:r>
            <w:r>
              <w:rPr>
                <w:rFonts w:ascii="Courier New" w:eastAsia="Calibri" w:hAnsi="Courier New"/>
                <w:spacing w:val="20"/>
              </w:rPr>
              <w:fldChar w:fldCharType="begin"/>
            </w:r>
            <w:r>
              <w:rPr>
                <w:rFonts w:ascii="Courier New" w:eastAsia="Calibri" w:hAnsi="Courier New"/>
                <w:spacing w:val="20"/>
              </w:rPr>
              <w:instrText xml:space="preserve"> SECTION  \* Arabic  \* MERGEFORMAT </w:instrText>
            </w:r>
            <w:r>
              <w:rPr>
                <w:rFonts w:ascii="Courier New" w:eastAsia="Calibri" w:hAnsi="Courier New"/>
                <w:spacing w:val="20"/>
              </w:rPr>
              <w:fldChar w:fldCharType="separate"/>
            </w:r>
            <w:r>
              <w:rPr>
                <w:rFonts w:ascii="Courier New" w:eastAsia="Calibri" w:hAnsi="Courier New"/>
                <w:spacing w:val="20"/>
              </w:rPr>
              <w:t>1</w:t>
            </w:r>
            <w:r>
              <w:rPr>
                <w:rFonts w:ascii="Courier New" w:eastAsia="Calibri" w:hAnsi="Courier New"/>
                <w:spacing w:val="20"/>
              </w:rPr>
              <w:fldChar w:fldCharType="end"/>
            </w:r>
            <w:r>
              <w:rPr>
                <w:rFonts w:ascii="Garamond" w:eastAsia="Calibri" w:hAnsi="Garamond"/>
                <w:spacing w:val="20"/>
              </w:rPr>
              <w:t xml:space="preserve"> /</w:t>
            </w:r>
            <w:r>
              <w:rPr>
                <w:rFonts w:ascii="Garamond" w:eastAsia="Calibri" w:hAnsi="Garamond"/>
                <w:spacing w:val="20"/>
              </w:rPr>
              <w:fldChar w:fldCharType="begin"/>
            </w:r>
            <w:r>
              <w:rPr>
                <w:rFonts w:ascii="Garamond" w:eastAsia="Calibri" w:hAnsi="Garamond"/>
                <w:spacing w:val="20"/>
              </w:rPr>
              <w:instrText xml:space="preserve"> SECTIONPAGES   \* MERGEFORMAT </w:instrText>
            </w:r>
            <w:r>
              <w:rPr>
                <w:rFonts w:ascii="Garamond" w:eastAsia="Calibri" w:hAnsi="Garamond"/>
                <w:spacing w:val="20"/>
              </w:rPr>
              <w:fldChar w:fldCharType="separate"/>
            </w:r>
            <w:r>
              <w:rPr>
                <w:rFonts w:ascii="Courier New" w:eastAsia="Calibri" w:hAnsi="Courier New"/>
                <w:spacing w:val="20"/>
              </w:rPr>
              <w:t>3</w:t>
            </w:r>
            <w:r>
              <w:rPr>
                <w:rFonts w:ascii="Garamond" w:eastAsia="Calibri" w:hAnsi="Garamond"/>
                <w:spacing w:val="20"/>
              </w:rPr>
              <w:fldChar w:fldCharType="end"/>
            </w:r>
          </w:p>
        </w:tc>
      </w:tr>
    </w:tbl>
    <w:p w14:paraId="43EFC3DF" w14:textId="77777777" w:rsidR="000F760E" w:rsidRDefault="000F760E" w:rsidP="000F760E">
      <w:pPr>
        <w:jc w:val="center"/>
        <w:rPr>
          <w:rFonts w:ascii="Garamond" w:hAnsi="Garamond"/>
          <w:b/>
          <w:color w:val="002060"/>
          <w:sz w:val="36"/>
          <w:szCs w:val="36"/>
        </w:rPr>
      </w:pPr>
    </w:p>
    <w:p w14:paraId="603A16C1" w14:textId="77777777" w:rsidR="000F760E" w:rsidRDefault="000F760E" w:rsidP="000F760E">
      <w:pPr>
        <w:jc w:val="center"/>
        <w:rPr>
          <w:rFonts w:ascii="Garamond" w:hAnsi="Garamond"/>
          <w:b/>
          <w:color w:val="002060"/>
          <w:sz w:val="36"/>
          <w:szCs w:val="36"/>
        </w:rPr>
      </w:pPr>
      <w:r w:rsidRPr="00AF1D42">
        <w:rPr>
          <w:rFonts w:ascii="Garamond" w:hAnsi="Garamond"/>
          <w:b/>
          <w:noProof/>
          <w:color w:val="002060"/>
          <w:sz w:val="36"/>
          <w:szCs w:val="36"/>
        </w:rPr>
        <w:drawing>
          <wp:inline distT="0" distB="0" distL="0" distR="0" wp14:anchorId="229CA0BB" wp14:editId="6DCEF8A8">
            <wp:extent cx="3876675" cy="2447925"/>
            <wp:effectExtent l="0" t="0" r="9525" b="9525"/>
            <wp:docPr id="1" name="Immagine 1" descr="NUOVO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UOVO 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87D4AA" w14:textId="77777777" w:rsidR="000F760E" w:rsidRDefault="000F760E" w:rsidP="000F760E">
      <w:pPr>
        <w:jc w:val="center"/>
        <w:rPr>
          <w:rFonts w:ascii="Garamond" w:hAnsi="Garamond"/>
          <w:b/>
          <w:color w:val="002060"/>
          <w:sz w:val="36"/>
          <w:szCs w:val="36"/>
        </w:rPr>
      </w:pPr>
    </w:p>
    <w:p w14:paraId="08F63C7A" w14:textId="77777777" w:rsidR="000F760E" w:rsidRPr="00C05B79" w:rsidRDefault="000F760E" w:rsidP="000F760E">
      <w:pPr>
        <w:jc w:val="center"/>
        <w:rPr>
          <w:rFonts w:ascii="Garamond" w:hAnsi="Garamond"/>
          <w:b/>
          <w:color w:val="002060"/>
          <w:sz w:val="36"/>
          <w:szCs w:val="36"/>
        </w:rPr>
      </w:pPr>
      <w:r w:rsidRPr="00C05B79">
        <w:rPr>
          <w:rFonts w:ascii="Garamond" w:hAnsi="Garamond"/>
          <w:b/>
          <w:color w:val="002060"/>
          <w:sz w:val="36"/>
          <w:szCs w:val="36"/>
        </w:rPr>
        <w:t>PROGRAMMAZIONE DIDATTICA</w:t>
      </w:r>
    </w:p>
    <w:p w14:paraId="697AC911" w14:textId="77777777" w:rsidR="000F760E" w:rsidRPr="002B7364" w:rsidRDefault="000F760E" w:rsidP="000F760E">
      <w:pPr>
        <w:jc w:val="center"/>
        <w:rPr>
          <w:rFonts w:ascii="Garamond" w:hAnsi="Garamond"/>
          <w:b/>
          <w:color w:val="002060"/>
          <w:sz w:val="16"/>
          <w:szCs w:val="16"/>
        </w:rPr>
      </w:pPr>
    </w:p>
    <w:p w14:paraId="26808C96" w14:textId="77777777" w:rsidR="000F760E" w:rsidRPr="00C05B79" w:rsidRDefault="000F760E" w:rsidP="000F760E">
      <w:pPr>
        <w:jc w:val="center"/>
        <w:rPr>
          <w:rFonts w:ascii="Garamond" w:hAnsi="Garamond"/>
          <w:b/>
          <w:color w:val="002060"/>
          <w:sz w:val="36"/>
          <w:szCs w:val="36"/>
        </w:rPr>
      </w:pPr>
      <w:r w:rsidRPr="00C05B79">
        <w:rPr>
          <w:rFonts w:ascii="Garamond" w:hAnsi="Garamond"/>
          <w:b/>
          <w:color w:val="002060"/>
          <w:sz w:val="36"/>
          <w:szCs w:val="36"/>
        </w:rPr>
        <w:t>MODULI RELATIVI ALLE COMPETENZE STCW</w:t>
      </w:r>
    </w:p>
    <w:p w14:paraId="2C9E1030" w14:textId="77777777" w:rsidR="000F760E" w:rsidRDefault="000F760E" w:rsidP="000F760E">
      <w:pPr>
        <w:rPr>
          <w:rFonts w:ascii="Garamond" w:hAnsi="Garamond"/>
        </w:rPr>
      </w:pPr>
    </w:p>
    <w:p w14:paraId="46DFD608" w14:textId="77777777" w:rsidR="000F760E" w:rsidRDefault="000F760E" w:rsidP="000F760E">
      <w:pPr>
        <w:rPr>
          <w:rFonts w:ascii="Garamond" w:hAnsi="Garamond"/>
        </w:rPr>
      </w:pPr>
    </w:p>
    <w:p w14:paraId="1422CD85" w14:textId="77777777" w:rsidR="000F760E" w:rsidRDefault="000F760E" w:rsidP="000F760E">
      <w:pPr>
        <w:rPr>
          <w:rFonts w:ascii="Garamond" w:hAnsi="Garamond"/>
        </w:rPr>
      </w:pPr>
    </w:p>
    <w:p w14:paraId="16332E47" w14:textId="77777777" w:rsidR="000F760E" w:rsidRPr="00C05B79" w:rsidRDefault="000F760E" w:rsidP="000F760E">
      <w:pPr>
        <w:spacing w:before="60" w:after="60"/>
        <w:rPr>
          <w:rFonts w:ascii="Garamond" w:hAnsi="Garamond"/>
          <w:b/>
          <w:smallCaps/>
        </w:rPr>
      </w:pPr>
      <w:r w:rsidRPr="00315B2F">
        <w:rPr>
          <w:rFonts w:ascii="Garamond" w:hAnsi="Garamond"/>
        </w:rPr>
        <w:t>ISTITUTO :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C05B79">
        <w:rPr>
          <w:rFonts w:ascii="Garamond" w:hAnsi="Garamond"/>
          <w:b/>
          <w:smallCaps/>
          <w:color w:val="002060"/>
        </w:rPr>
        <w:t>Istituto di Istruzione Secondaria Superiore “</w:t>
      </w:r>
      <w:r>
        <w:rPr>
          <w:rFonts w:ascii="Garamond" w:hAnsi="Garamond"/>
          <w:b/>
          <w:smallCaps/>
          <w:color w:val="002060"/>
        </w:rPr>
        <w:t>Galilei- Artiglio</w:t>
      </w:r>
      <w:r w:rsidRPr="00C05B79">
        <w:rPr>
          <w:rFonts w:ascii="Garamond" w:hAnsi="Garamond"/>
          <w:b/>
          <w:smallCaps/>
          <w:color w:val="002060"/>
        </w:rPr>
        <w:t>”</w:t>
      </w:r>
    </w:p>
    <w:p w14:paraId="44830DCB" w14:textId="77777777" w:rsidR="000F760E" w:rsidRPr="00C05B79" w:rsidRDefault="000F760E" w:rsidP="000F760E">
      <w:pPr>
        <w:spacing w:before="60" w:after="60"/>
        <w:rPr>
          <w:rFonts w:ascii="Garamond" w:hAnsi="Garamond"/>
          <w:b/>
          <w:smallCaps/>
        </w:rPr>
      </w:pPr>
      <w:r w:rsidRPr="00315B2F">
        <w:rPr>
          <w:rFonts w:ascii="Garamond" w:hAnsi="Garamond"/>
        </w:rPr>
        <w:t>INDIRIZZO: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    </w:t>
      </w:r>
      <w:r w:rsidRPr="00C05B79">
        <w:rPr>
          <w:rFonts w:ascii="Garamond" w:hAnsi="Garamond"/>
          <w:b/>
          <w:smallCaps/>
          <w:color w:val="002060"/>
        </w:rPr>
        <w:t>Istituto Tecnico a Indirizzo Trasporti e Logistica</w:t>
      </w:r>
    </w:p>
    <w:p w14:paraId="72B500D5" w14:textId="77777777" w:rsidR="000F760E" w:rsidRPr="00315B2F" w:rsidRDefault="000F760E" w:rsidP="000F760E">
      <w:pPr>
        <w:spacing w:before="60" w:after="60"/>
        <w:rPr>
          <w:rFonts w:ascii="Garamond" w:hAnsi="Garamond"/>
        </w:rPr>
      </w:pPr>
      <w:r w:rsidRPr="00315B2F">
        <w:rPr>
          <w:rFonts w:ascii="Garamond" w:hAnsi="Garamond"/>
        </w:rPr>
        <w:t>ARTICOLAZIONE: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     </w:t>
      </w:r>
      <w:r w:rsidRPr="00C05B79">
        <w:rPr>
          <w:rFonts w:ascii="Garamond" w:hAnsi="Garamond"/>
          <w:b/>
          <w:smallCaps/>
          <w:color w:val="002060"/>
        </w:rPr>
        <w:t>Conduzione del Mezzo</w:t>
      </w:r>
    </w:p>
    <w:p w14:paraId="24EDCE49" w14:textId="77777777" w:rsidR="000F760E" w:rsidRPr="00C05B79" w:rsidRDefault="000F760E" w:rsidP="000F760E">
      <w:pPr>
        <w:spacing w:before="60" w:after="60"/>
        <w:rPr>
          <w:rFonts w:ascii="Garamond" w:hAnsi="Garamond"/>
          <w:b/>
          <w:smallCaps/>
        </w:rPr>
      </w:pPr>
      <w:r w:rsidRPr="00315B2F">
        <w:rPr>
          <w:rFonts w:ascii="Garamond" w:hAnsi="Garamond"/>
        </w:rPr>
        <w:t>OPZIONE: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         </w:t>
      </w:r>
      <w:r w:rsidR="00D04420">
        <w:rPr>
          <w:rFonts w:ascii="Garamond" w:hAnsi="Garamond"/>
          <w:b/>
          <w:smallCaps/>
          <w:color w:val="002060"/>
        </w:rPr>
        <w:t>APPARATI E IMPIANTI</w:t>
      </w:r>
      <w:r w:rsidRPr="00C05B79">
        <w:rPr>
          <w:rFonts w:ascii="Garamond" w:hAnsi="Garamond"/>
          <w:b/>
          <w:smallCaps/>
        </w:rPr>
        <w:t xml:space="preserve"> </w:t>
      </w:r>
    </w:p>
    <w:p w14:paraId="520F975E" w14:textId="77777777" w:rsidR="000F760E" w:rsidRDefault="000F760E" w:rsidP="000F760E">
      <w:pPr>
        <w:spacing w:before="60" w:after="60"/>
        <w:rPr>
          <w:rFonts w:ascii="Garamond" w:hAnsi="Garamond"/>
        </w:rPr>
      </w:pPr>
    </w:p>
    <w:p w14:paraId="3B2ECA9D" w14:textId="77777777" w:rsidR="000F760E" w:rsidRDefault="000F760E" w:rsidP="000F760E">
      <w:pPr>
        <w:spacing w:before="60" w:after="60"/>
        <w:rPr>
          <w:rFonts w:ascii="Garamond" w:hAnsi="Garamond"/>
        </w:rPr>
      </w:pPr>
    </w:p>
    <w:p w14:paraId="0D1FBE3B" w14:textId="77777777" w:rsidR="000F760E" w:rsidRDefault="000F760E" w:rsidP="000F760E">
      <w:pPr>
        <w:spacing w:before="60" w:after="60"/>
        <w:rPr>
          <w:rFonts w:ascii="Garamond" w:hAnsi="Garamond"/>
        </w:rPr>
      </w:pPr>
    </w:p>
    <w:p w14:paraId="15D1A511" w14:textId="1DA54D5B" w:rsidR="000F760E" w:rsidRPr="005F327B" w:rsidRDefault="000F760E" w:rsidP="000F760E">
      <w:pPr>
        <w:spacing w:before="60" w:after="60"/>
        <w:rPr>
          <w:rFonts w:ascii="Garamond" w:hAnsi="Garamond"/>
          <w:b/>
          <w:color w:val="002060"/>
          <w:lang w:val="en-US"/>
        </w:rPr>
      </w:pPr>
      <w:r w:rsidRPr="005F327B">
        <w:rPr>
          <w:rFonts w:ascii="Garamond" w:hAnsi="Garamond"/>
          <w:lang w:val="en-US"/>
        </w:rPr>
        <w:t xml:space="preserve">CLASSE:     </w:t>
      </w:r>
      <w:r w:rsidRPr="005F327B">
        <w:rPr>
          <w:rFonts w:ascii="Garamond" w:hAnsi="Garamond"/>
          <w:b/>
          <w:color w:val="002060"/>
          <w:lang w:val="en-US"/>
        </w:rPr>
        <w:t>V</w:t>
      </w:r>
      <w:r w:rsidRPr="005F327B">
        <w:rPr>
          <w:rFonts w:ascii="Garamond" w:hAnsi="Garamond"/>
          <w:lang w:val="en-US"/>
        </w:rPr>
        <w:t xml:space="preserve">    CAIM</w:t>
      </w:r>
      <w:r w:rsidRPr="005F327B">
        <w:rPr>
          <w:rFonts w:ascii="Garamond" w:hAnsi="Garamond"/>
          <w:lang w:val="en-US"/>
        </w:rPr>
        <w:tab/>
      </w:r>
      <w:r w:rsidR="005F327B" w:rsidRPr="005F327B">
        <w:rPr>
          <w:rFonts w:ascii="Garamond" w:hAnsi="Garamond"/>
          <w:lang w:val="en-US"/>
        </w:rPr>
        <w:t>SEZ</w:t>
      </w:r>
      <w:r w:rsidR="005F327B">
        <w:rPr>
          <w:rFonts w:ascii="Garamond" w:hAnsi="Garamond"/>
          <w:lang w:val="en-US"/>
        </w:rPr>
        <w:t xml:space="preserve"> C</w:t>
      </w:r>
      <w:bookmarkStart w:id="0" w:name="_GoBack"/>
      <w:bookmarkEnd w:id="0"/>
      <w:r w:rsidRPr="005F327B">
        <w:rPr>
          <w:rFonts w:ascii="Garamond" w:hAnsi="Garamond"/>
          <w:lang w:val="en-US"/>
        </w:rPr>
        <w:tab/>
      </w:r>
      <w:r w:rsidRPr="005F327B">
        <w:rPr>
          <w:rFonts w:ascii="Garamond" w:hAnsi="Garamond"/>
          <w:lang w:val="en-US"/>
        </w:rPr>
        <w:tab/>
      </w:r>
      <w:r w:rsidRPr="005F327B">
        <w:rPr>
          <w:rFonts w:ascii="Garamond" w:hAnsi="Garamond"/>
          <w:lang w:val="en-US"/>
        </w:rPr>
        <w:tab/>
      </w:r>
      <w:r w:rsidRPr="005F327B">
        <w:rPr>
          <w:rFonts w:ascii="Garamond" w:hAnsi="Garamond"/>
          <w:lang w:val="en-US"/>
        </w:rPr>
        <w:tab/>
      </w:r>
      <w:r w:rsidRPr="005F327B">
        <w:rPr>
          <w:rFonts w:ascii="Garamond" w:hAnsi="Garamond"/>
          <w:lang w:val="en-US"/>
        </w:rPr>
        <w:tab/>
      </w:r>
      <w:r w:rsidRPr="005F327B">
        <w:rPr>
          <w:rFonts w:ascii="Garamond" w:hAnsi="Garamond"/>
          <w:lang w:val="en-US"/>
        </w:rPr>
        <w:tab/>
      </w:r>
      <w:r w:rsidRPr="005F327B">
        <w:rPr>
          <w:rFonts w:ascii="Garamond" w:hAnsi="Garamond"/>
          <w:lang w:val="en-US"/>
        </w:rPr>
        <w:tab/>
        <w:t xml:space="preserve">A.S. </w:t>
      </w:r>
      <w:r w:rsidR="005F327B" w:rsidRPr="005F327B">
        <w:rPr>
          <w:rFonts w:ascii="Garamond" w:hAnsi="Garamond"/>
          <w:lang w:val="en-US"/>
        </w:rPr>
        <w:t>2022-23</w:t>
      </w:r>
      <w:r w:rsidRPr="005F327B">
        <w:rPr>
          <w:rFonts w:ascii="Garamond" w:hAnsi="Garamond"/>
          <w:lang w:val="en-US"/>
        </w:rPr>
        <w:tab/>
      </w:r>
    </w:p>
    <w:p w14:paraId="26B64988" w14:textId="77777777" w:rsidR="000F760E" w:rsidRPr="005F327B" w:rsidRDefault="000F760E" w:rsidP="000F760E">
      <w:pPr>
        <w:spacing w:before="60" w:after="60"/>
        <w:rPr>
          <w:rFonts w:ascii="Garamond" w:hAnsi="Garamond"/>
          <w:lang w:val="en-US"/>
        </w:rPr>
      </w:pPr>
    </w:p>
    <w:p w14:paraId="3A2F9D68" w14:textId="77777777" w:rsidR="000F760E" w:rsidRPr="005F327B" w:rsidRDefault="000F760E" w:rsidP="000F760E">
      <w:pPr>
        <w:spacing w:before="60" w:after="60"/>
        <w:rPr>
          <w:rFonts w:ascii="Garamond" w:hAnsi="Garamond"/>
          <w:lang w:val="en-US"/>
        </w:rPr>
      </w:pPr>
    </w:p>
    <w:p w14:paraId="4FB65EB2" w14:textId="77777777" w:rsidR="000F760E" w:rsidRPr="005F327B" w:rsidRDefault="000F760E" w:rsidP="000F760E">
      <w:pPr>
        <w:spacing w:before="60" w:after="60"/>
        <w:rPr>
          <w:rFonts w:ascii="Garamond" w:hAnsi="Garamond"/>
          <w:lang w:val="en-US"/>
        </w:rPr>
      </w:pPr>
    </w:p>
    <w:p w14:paraId="225BAA2F" w14:textId="77777777" w:rsidR="000F760E" w:rsidRDefault="000F760E" w:rsidP="000F760E">
      <w:pPr>
        <w:spacing w:before="60" w:after="60"/>
        <w:rPr>
          <w:rFonts w:ascii="Garamond" w:hAnsi="Garamond"/>
          <w:b/>
          <w:smallCaps/>
          <w:color w:val="002060"/>
          <w:sz w:val="44"/>
          <w:szCs w:val="44"/>
        </w:rPr>
      </w:pPr>
      <w:r>
        <w:rPr>
          <w:rFonts w:ascii="Garamond" w:hAnsi="Garamond"/>
        </w:rPr>
        <w:t xml:space="preserve">DISCIPLINA:   </w:t>
      </w:r>
      <w:r>
        <w:rPr>
          <w:rFonts w:ascii="Garamond" w:hAnsi="Garamond"/>
        </w:rPr>
        <w:tab/>
      </w:r>
      <w:r w:rsidRPr="002008D6">
        <w:rPr>
          <w:rFonts w:ascii="Garamond" w:hAnsi="Garamond"/>
          <w:b/>
          <w:smallCaps/>
          <w:color w:val="002060"/>
          <w:sz w:val="44"/>
          <w:szCs w:val="44"/>
        </w:rPr>
        <w:t xml:space="preserve"> </w:t>
      </w:r>
      <w:r>
        <w:rPr>
          <w:rFonts w:ascii="Garamond" w:hAnsi="Garamond"/>
          <w:b/>
          <w:smallCaps/>
          <w:color w:val="002060"/>
          <w:sz w:val="44"/>
          <w:szCs w:val="44"/>
        </w:rPr>
        <w:t>Inglese</w:t>
      </w:r>
    </w:p>
    <w:p w14:paraId="319C868C" w14:textId="77777777" w:rsidR="00F55693" w:rsidRDefault="00F55693" w:rsidP="000F760E">
      <w:pPr>
        <w:spacing w:before="60" w:after="60"/>
        <w:rPr>
          <w:rFonts w:ascii="Garamond" w:hAnsi="Garamond"/>
          <w:b/>
          <w:smallCaps/>
          <w:color w:val="002060"/>
          <w:sz w:val="44"/>
          <w:szCs w:val="44"/>
        </w:rPr>
      </w:pPr>
    </w:p>
    <w:p w14:paraId="5CE2688C" w14:textId="77777777" w:rsidR="00F55693" w:rsidRDefault="00F55693" w:rsidP="000F760E">
      <w:pPr>
        <w:spacing w:before="60" w:after="60"/>
        <w:rPr>
          <w:rFonts w:ascii="Garamond" w:hAnsi="Garamond"/>
          <w:b/>
          <w:smallCaps/>
          <w:color w:val="002060"/>
          <w:sz w:val="44"/>
          <w:szCs w:val="44"/>
        </w:rPr>
      </w:pPr>
    </w:p>
    <w:p w14:paraId="74D1ABD5" w14:textId="77777777" w:rsidR="00F55693" w:rsidRDefault="00F55693" w:rsidP="000F760E">
      <w:pPr>
        <w:spacing w:before="60" w:after="60"/>
        <w:rPr>
          <w:rFonts w:ascii="Garamond" w:hAnsi="Garamond"/>
          <w:b/>
          <w:smallCaps/>
          <w:color w:val="002060"/>
        </w:rPr>
      </w:pPr>
    </w:p>
    <w:p w14:paraId="2AB9F694" w14:textId="77777777" w:rsidR="00F55693" w:rsidRPr="00F55693" w:rsidRDefault="00F55693" w:rsidP="000F760E">
      <w:pPr>
        <w:spacing w:before="60" w:after="60"/>
        <w:rPr>
          <w:rFonts w:ascii="Garamond" w:hAnsi="Garamond"/>
          <w:b/>
          <w:smallCaps/>
        </w:rPr>
      </w:pPr>
      <w:r>
        <w:rPr>
          <w:rFonts w:ascii="Garamond" w:hAnsi="Garamond"/>
          <w:b/>
          <w:smallCaps/>
          <w:color w:val="002060"/>
        </w:rPr>
        <w:t xml:space="preserve">Docente:  </w:t>
      </w:r>
      <w:r w:rsidR="00AD626C">
        <w:rPr>
          <w:rFonts w:ascii="Garamond" w:hAnsi="Garamond"/>
          <w:b/>
          <w:smallCaps/>
          <w:color w:val="002060"/>
        </w:rPr>
        <w:t>ARTURA FIESOLI</w:t>
      </w:r>
    </w:p>
    <w:p w14:paraId="3B354A55" w14:textId="77777777" w:rsidR="000F760E" w:rsidRDefault="000F760E" w:rsidP="000F760E">
      <w:pPr>
        <w:spacing w:before="60" w:after="60"/>
        <w:rPr>
          <w:rFonts w:ascii="Garamond" w:hAnsi="Garamond"/>
        </w:rPr>
      </w:pPr>
    </w:p>
    <w:p w14:paraId="06716C0F" w14:textId="77777777" w:rsidR="000F760E" w:rsidRDefault="000F760E" w:rsidP="000F760E">
      <w:pPr>
        <w:spacing w:before="60" w:after="60"/>
        <w:rPr>
          <w:rFonts w:ascii="Garamond" w:hAnsi="Garamond"/>
        </w:rPr>
      </w:pPr>
    </w:p>
    <w:p w14:paraId="484B325F" w14:textId="77777777" w:rsidR="000F760E" w:rsidRDefault="000F760E" w:rsidP="000F760E">
      <w:pPr>
        <w:spacing w:before="60" w:after="60"/>
        <w:rPr>
          <w:rFonts w:ascii="Garamond" w:hAnsi="Garamond"/>
        </w:rPr>
      </w:pPr>
    </w:p>
    <w:p w14:paraId="07D845D3" w14:textId="77777777" w:rsidR="000F760E" w:rsidRDefault="000F760E" w:rsidP="000F760E">
      <w:pPr>
        <w:spacing w:before="60" w:after="60"/>
        <w:rPr>
          <w:rFonts w:ascii="Garamond" w:hAnsi="Garamond"/>
        </w:rPr>
      </w:pPr>
    </w:p>
    <w:p w14:paraId="0EFB64EE" w14:textId="77777777" w:rsidR="000F760E" w:rsidRDefault="000F760E" w:rsidP="000F760E">
      <w:pPr>
        <w:spacing w:before="60" w:after="60"/>
        <w:rPr>
          <w:rFonts w:ascii="Garamond" w:hAnsi="Garamond"/>
        </w:rPr>
      </w:pPr>
    </w:p>
    <w:p w14:paraId="5D5BB78E" w14:textId="77777777" w:rsidR="000F760E" w:rsidRDefault="000F760E" w:rsidP="000F760E">
      <w:pPr>
        <w:spacing w:before="60" w:after="60"/>
        <w:rPr>
          <w:rFonts w:ascii="Garamond" w:hAnsi="Garamond"/>
        </w:rPr>
      </w:pPr>
    </w:p>
    <w:p w14:paraId="229DAC29" w14:textId="77777777" w:rsidR="000F760E" w:rsidRDefault="000F760E" w:rsidP="000F760E">
      <w:pPr>
        <w:spacing w:before="60" w:after="60"/>
        <w:rPr>
          <w:rFonts w:ascii="Garamond" w:hAnsi="Garamond"/>
        </w:rPr>
      </w:pPr>
    </w:p>
    <w:p w14:paraId="15E2781D" w14:textId="77777777" w:rsidR="000F760E" w:rsidRDefault="000F760E" w:rsidP="000F760E">
      <w:pPr>
        <w:spacing w:before="60" w:after="60"/>
        <w:rPr>
          <w:rFonts w:ascii="Garamond" w:hAnsi="Garamond"/>
        </w:rPr>
      </w:pPr>
    </w:p>
    <w:p w14:paraId="2C26B47F" w14:textId="77777777" w:rsidR="000F760E" w:rsidRDefault="000F760E" w:rsidP="000F760E">
      <w:pPr>
        <w:spacing w:before="60" w:after="60"/>
        <w:rPr>
          <w:rFonts w:ascii="Garamond" w:hAnsi="Garamond"/>
        </w:rPr>
      </w:pPr>
    </w:p>
    <w:tbl>
      <w:tblPr>
        <w:tblW w:w="0" w:type="auto"/>
        <w:tblBorders>
          <w:top w:val="single" w:sz="8" w:space="0" w:color="4F81BD"/>
          <w:bottom w:val="single" w:sz="8" w:space="0" w:color="4F81BD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560"/>
        <w:gridCol w:w="7619"/>
      </w:tblGrid>
      <w:tr w:rsidR="000F760E" w:rsidRPr="00030FC2" w14:paraId="0B1EB445" w14:textId="77777777" w:rsidTr="00726C59">
        <w:tc>
          <w:tcPr>
            <w:tcW w:w="1242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14:paraId="63E73C4F" w14:textId="77777777" w:rsidR="000F760E" w:rsidRPr="00030FC2" w:rsidRDefault="000F760E" w:rsidP="00726C59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9179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vAlign w:val="center"/>
          </w:tcPr>
          <w:p w14:paraId="39018A2D" w14:textId="77777777" w:rsidR="000F760E" w:rsidRPr="00030FC2" w:rsidRDefault="000F760E" w:rsidP="00726C59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  <w:r w:rsidRPr="00030FC2">
              <w:rPr>
                <w:rFonts w:ascii="Garamond" w:hAnsi="Garamond"/>
                <w:b/>
                <w:bCs/>
                <w:color w:val="365F91"/>
              </w:rPr>
              <w:t>Tavola delle Competenze previste</w:t>
            </w:r>
            <w:r>
              <w:rPr>
                <w:rFonts w:ascii="Garamond" w:hAnsi="Garamond"/>
                <w:b/>
                <w:bCs/>
                <w:color w:val="365F91"/>
              </w:rPr>
              <w:t xml:space="preserve"> dalla Regola A-II/1 – STCW 95 </w:t>
            </w:r>
            <w:proofErr w:type="spellStart"/>
            <w:r>
              <w:rPr>
                <w:rFonts w:ascii="Garamond" w:hAnsi="Garamond"/>
                <w:b/>
                <w:bCs/>
                <w:color w:val="365F91"/>
              </w:rPr>
              <w:t>E</w:t>
            </w:r>
            <w:r w:rsidRPr="00030FC2">
              <w:rPr>
                <w:rFonts w:ascii="Garamond" w:hAnsi="Garamond"/>
                <w:b/>
                <w:bCs/>
                <w:color w:val="365F91"/>
              </w:rPr>
              <w:t>mended</w:t>
            </w:r>
            <w:proofErr w:type="spellEnd"/>
            <w:r w:rsidRPr="00030FC2">
              <w:rPr>
                <w:rFonts w:ascii="Garamond" w:hAnsi="Garamond"/>
                <w:b/>
                <w:bCs/>
                <w:color w:val="365F91"/>
              </w:rPr>
              <w:t xml:space="preserve"> Manila 2010</w:t>
            </w:r>
          </w:p>
        </w:tc>
      </w:tr>
      <w:tr w:rsidR="000F760E" w:rsidRPr="00030FC2" w14:paraId="63B129BC" w14:textId="77777777" w:rsidTr="00726C59">
        <w:tc>
          <w:tcPr>
            <w:tcW w:w="1242" w:type="dxa"/>
            <w:tcBorders>
              <w:left w:val="nil"/>
              <w:right w:val="nil"/>
            </w:tcBorders>
            <w:shd w:val="clear" w:color="auto" w:fill="D3DFEE"/>
          </w:tcPr>
          <w:p w14:paraId="33F67F54" w14:textId="77777777" w:rsidR="000F760E" w:rsidRPr="00030FC2" w:rsidRDefault="000F760E" w:rsidP="00726C59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  <w:r w:rsidRPr="00030FC2">
              <w:rPr>
                <w:rFonts w:ascii="Garamond" w:hAnsi="Garamond"/>
                <w:b/>
                <w:bCs/>
                <w:color w:val="365F91"/>
              </w:rPr>
              <w:t>Funzione</w:t>
            </w: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127F7F34" w14:textId="77777777" w:rsidR="000F760E" w:rsidRPr="00030FC2" w:rsidRDefault="000F760E" w:rsidP="00726C59">
            <w:pPr>
              <w:spacing w:before="60" w:after="60"/>
              <w:jc w:val="center"/>
              <w:rPr>
                <w:rFonts w:ascii="Garamond" w:hAnsi="Garamond"/>
                <w:b/>
                <w:color w:val="365F91"/>
              </w:rPr>
            </w:pPr>
            <w:r w:rsidRPr="00030FC2">
              <w:rPr>
                <w:rFonts w:ascii="Garamond" w:hAnsi="Garamond"/>
                <w:b/>
                <w:color w:val="365F91"/>
              </w:rPr>
              <w:t>Competenza</w:t>
            </w:r>
          </w:p>
        </w:tc>
        <w:tc>
          <w:tcPr>
            <w:tcW w:w="7619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403F9E85" w14:textId="77777777" w:rsidR="000F760E" w:rsidRPr="00030FC2" w:rsidRDefault="000F760E" w:rsidP="00726C59">
            <w:pPr>
              <w:spacing w:before="60" w:after="60"/>
              <w:jc w:val="center"/>
              <w:rPr>
                <w:rFonts w:ascii="Garamond" w:hAnsi="Garamond"/>
                <w:b/>
                <w:color w:val="365F91"/>
              </w:rPr>
            </w:pPr>
            <w:r w:rsidRPr="00030FC2">
              <w:rPr>
                <w:rFonts w:ascii="Garamond" w:hAnsi="Garamond"/>
                <w:b/>
                <w:color w:val="365F91"/>
              </w:rPr>
              <w:t>Descrizione</w:t>
            </w:r>
          </w:p>
        </w:tc>
      </w:tr>
      <w:tr w:rsidR="000F760E" w:rsidRPr="00030FC2" w14:paraId="5F7B7295" w14:textId="77777777" w:rsidTr="00726C59">
        <w:tc>
          <w:tcPr>
            <w:tcW w:w="1242" w:type="dxa"/>
            <w:vMerge w:val="restart"/>
            <w:textDirection w:val="btLr"/>
            <w:vAlign w:val="center"/>
          </w:tcPr>
          <w:p w14:paraId="1E9AEDD6" w14:textId="77777777" w:rsidR="000F760E" w:rsidRPr="00030FC2" w:rsidRDefault="000F760E" w:rsidP="00726C59">
            <w:pPr>
              <w:spacing w:before="60" w:after="60"/>
              <w:ind w:left="113" w:right="113"/>
              <w:jc w:val="center"/>
              <w:rPr>
                <w:rFonts w:ascii="Garamond" w:hAnsi="Garamond"/>
                <w:b/>
                <w:bCs/>
                <w:color w:val="365F91"/>
              </w:rPr>
            </w:pPr>
            <w:r w:rsidRPr="00030FC2">
              <w:rPr>
                <w:rFonts w:ascii="Garamond" w:hAnsi="Garamond"/>
                <w:b/>
                <w:bCs/>
                <w:color w:val="365F91"/>
              </w:rPr>
              <w:t>Navigazione a Livello Operativo</w:t>
            </w:r>
          </w:p>
        </w:tc>
        <w:tc>
          <w:tcPr>
            <w:tcW w:w="1560" w:type="dxa"/>
            <w:vAlign w:val="center"/>
          </w:tcPr>
          <w:p w14:paraId="38A2EABB" w14:textId="77777777" w:rsidR="000F760E" w:rsidRPr="00030FC2" w:rsidRDefault="000F760E" w:rsidP="00726C59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I</w:t>
            </w:r>
          </w:p>
        </w:tc>
        <w:tc>
          <w:tcPr>
            <w:tcW w:w="7619" w:type="dxa"/>
            <w:vAlign w:val="center"/>
          </w:tcPr>
          <w:p w14:paraId="5D13E66B" w14:textId="77777777" w:rsidR="000F760E" w:rsidRPr="00030FC2" w:rsidRDefault="000F760E" w:rsidP="00726C59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</w:rPr>
            </w:pPr>
            <w:r w:rsidRPr="00030FC2">
              <w:rPr>
                <w:color w:val="365F91"/>
                <w:sz w:val="18"/>
                <w:szCs w:val="18"/>
              </w:rPr>
              <w:t>Pianifica e dirige una traversata e determina la posizione</w:t>
            </w:r>
          </w:p>
        </w:tc>
      </w:tr>
      <w:tr w:rsidR="000F760E" w:rsidRPr="00030FC2" w14:paraId="65E99582" w14:textId="77777777" w:rsidTr="00726C59">
        <w:tc>
          <w:tcPr>
            <w:tcW w:w="1242" w:type="dxa"/>
            <w:vMerge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1DE7A48F" w14:textId="77777777" w:rsidR="000F760E" w:rsidRPr="00030FC2" w:rsidRDefault="000F760E" w:rsidP="00726C59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5AA0C10A" w14:textId="77777777" w:rsidR="000F760E" w:rsidRPr="00030FC2" w:rsidRDefault="000F760E" w:rsidP="00726C59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II</w:t>
            </w:r>
          </w:p>
        </w:tc>
        <w:tc>
          <w:tcPr>
            <w:tcW w:w="7619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641A7439" w14:textId="77777777" w:rsidR="000F760E" w:rsidRPr="00030FC2" w:rsidRDefault="000F760E" w:rsidP="00726C59">
            <w:pPr>
              <w:spacing w:before="60" w:after="60"/>
              <w:rPr>
                <w:rFonts w:ascii="Garamond" w:hAnsi="Garamond"/>
                <w:color w:val="365F91"/>
              </w:rPr>
            </w:pPr>
            <w:r w:rsidRPr="00030FC2">
              <w:rPr>
                <w:color w:val="365F91"/>
                <w:sz w:val="18"/>
                <w:szCs w:val="18"/>
              </w:rPr>
              <w:t>Mantiene una sicura guardia di navigazione</w:t>
            </w:r>
          </w:p>
        </w:tc>
      </w:tr>
      <w:tr w:rsidR="000F760E" w:rsidRPr="00030FC2" w14:paraId="3C1EA7D5" w14:textId="77777777" w:rsidTr="00726C59">
        <w:tc>
          <w:tcPr>
            <w:tcW w:w="1242" w:type="dxa"/>
            <w:vMerge/>
            <w:vAlign w:val="center"/>
          </w:tcPr>
          <w:p w14:paraId="4D197E28" w14:textId="77777777" w:rsidR="000F760E" w:rsidRPr="00030FC2" w:rsidRDefault="000F760E" w:rsidP="00726C59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vAlign w:val="center"/>
          </w:tcPr>
          <w:p w14:paraId="6609ADE1" w14:textId="77777777" w:rsidR="000F760E" w:rsidRPr="00030FC2" w:rsidRDefault="000F760E" w:rsidP="00726C59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III</w:t>
            </w:r>
          </w:p>
        </w:tc>
        <w:tc>
          <w:tcPr>
            <w:tcW w:w="7619" w:type="dxa"/>
            <w:vAlign w:val="center"/>
          </w:tcPr>
          <w:p w14:paraId="1C60796A" w14:textId="77777777" w:rsidR="000F760E" w:rsidRPr="00030FC2" w:rsidRDefault="000F760E" w:rsidP="00726C59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</w:rPr>
            </w:pPr>
            <w:r w:rsidRPr="00030FC2">
              <w:rPr>
                <w:color w:val="365F91"/>
                <w:sz w:val="18"/>
                <w:szCs w:val="18"/>
              </w:rPr>
              <w:t>Uso del radar e ARPA per mantenere la sicurezza della navigazione</w:t>
            </w:r>
          </w:p>
        </w:tc>
      </w:tr>
      <w:tr w:rsidR="000F760E" w:rsidRPr="00030FC2" w14:paraId="7498CF3C" w14:textId="77777777" w:rsidTr="00726C59">
        <w:tc>
          <w:tcPr>
            <w:tcW w:w="1242" w:type="dxa"/>
            <w:vMerge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7F19656D" w14:textId="77777777" w:rsidR="000F760E" w:rsidRPr="00030FC2" w:rsidRDefault="000F760E" w:rsidP="00726C59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0C54F8A4" w14:textId="77777777" w:rsidR="000F760E" w:rsidRPr="00030FC2" w:rsidRDefault="000F760E" w:rsidP="00726C59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IV</w:t>
            </w:r>
          </w:p>
        </w:tc>
        <w:tc>
          <w:tcPr>
            <w:tcW w:w="7619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32D370BD" w14:textId="77777777" w:rsidR="000F760E" w:rsidRPr="00030FC2" w:rsidRDefault="000F760E" w:rsidP="00726C59">
            <w:pPr>
              <w:spacing w:before="60" w:after="60"/>
              <w:rPr>
                <w:rFonts w:ascii="Garamond" w:hAnsi="Garamond"/>
                <w:color w:val="365F91"/>
              </w:rPr>
            </w:pPr>
            <w:r w:rsidRPr="00030FC2">
              <w:rPr>
                <w:color w:val="365F91"/>
                <w:sz w:val="18"/>
                <w:szCs w:val="18"/>
              </w:rPr>
              <w:t>Uso dell’ECDIS per mantenere la sicurezza della navigazione</w:t>
            </w:r>
          </w:p>
        </w:tc>
      </w:tr>
      <w:tr w:rsidR="000F760E" w:rsidRPr="00030FC2" w14:paraId="7AE954C6" w14:textId="77777777" w:rsidTr="00726C59">
        <w:tc>
          <w:tcPr>
            <w:tcW w:w="1242" w:type="dxa"/>
            <w:vMerge/>
            <w:vAlign w:val="center"/>
          </w:tcPr>
          <w:p w14:paraId="25532311" w14:textId="77777777" w:rsidR="000F760E" w:rsidRPr="00030FC2" w:rsidRDefault="000F760E" w:rsidP="00726C59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vAlign w:val="center"/>
          </w:tcPr>
          <w:p w14:paraId="0174F6CE" w14:textId="77777777" w:rsidR="000F760E" w:rsidRPr="00030FC2" w:rsidRDefault="000F760E" w:rsidP="00726C59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V</w:t>
            </w:r>
          </w:p>
        </w:tc>
        <w:tc>
          <w:tcPr>
            <w:tcW w:w="7619" w:type="dxa"/>
            <w:vAlign w:val="center"/>
          </w:tcPr>
          <w:p w14:paraId="7F2CF614" w14:textId="77777777" w:rsidR="000F760E" w:rsidRPr="00030FC2" w:rsidRDefault="000F760E" w:rsidP="00726C59">
            <w:pPr>
              <w:spacing w:before="60" w:after="60"/>
              <w:rPr>
                <w:rFonts w:ascii="Garamond" w:hAnsi="Garamond"/>
                <w:color w:val="365F91"/>
              </w:rPr>
            </w:pPr>
            <w:r w:rsidRPr="00030FC2">
              <w:rPr>
                <w:color w:val="365F91"/>
                <w:sz w:val="18"/>
                <w:szCs w:val="18"/>
              </w:rPr>
              <w:t>Risponde alle emergenze</w:t>
            </w:r>
          </w:p>
        </w:tc>
      </w:tr>
      <w:tr w:rsidR="000F760E" w:rsidRPr="00030FC2" w14:paraId="750E482E" w14:textId="77777777" w:rsidTr="00726C59">
        <w:tc>
          <w:tcPr>
            <w:tcW w:w="1242" w:type="dxa"/>
            <w:vMerge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646630E1" w14:textId="77777777" w:rsidR="000F760E" w:rsidRPr="00030FC2" w:rsidRDefault="000F760E" w:rsidP="00726C59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3F6E18CE" w14:textId="77777777" w:rsidR="000F760E" w:rsidRPr="00030FC2" w:rsidRDefault="000F760E" w:rsidP="00726C59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VI</w:t>
            </w:r>
          </w:p>
        </w:tc>
        <w:tc>
          <w:tcPr>
            <w:tcW w:w="7619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7DBA7458" w14:textId="77777777" w:rsidR="000F760E" w:rsidRPr="00030FC2" w:rsidRDefault="000F760E" w:rsidP="00726C59">
            <w:pPr>
              <w:spacing w:before="60" w:after="60"/>
              <w:rPr>
                <w:rFonts w:ascii="Garamond" w:hAnsi="Garamond"/>
                <w:color w:val="365F91"/>
              </w:rPr>
            </w:pPr>
            <w:r w:rsidRPr="00030FC2">
              <w:rPr>
                <w:color w:val="365F91"/>
                <w:sz w:val="18"/>
                <w:szCs w:val="18"/>
              </w:rPr>
              <w:t>Risponde a un segnale di pericolo in mare</w:t>
            </w:r>
          </w:p>
        </w:tc>
      </w:tr>
      <w:tr w:rsidR="000F760E" w:rsidRPr="00030FC2" w14:paraId="7D70D9AC" w14:textId="77777777" w:rsidTr="00726C59">
        <w:tc>
          <w:tcPr>
            <w:tcW w:w="1242" w:type="dxa"/>
            <w:vMerge/>
            <w:vAlign w:val="center"/>
          </w:tcPr>
          <w:p w14:paraId="3FF4026C" w14:textId="77777777" w:rsidR="000F760E" w:rsidRPr="00030FC2" w:rsidRDefault="000F760E" w:rsidP="00726C59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vAlign w:val="center"/>
          </w:tcPr>
          <w:p w14:paraId="0F0DD0DD" w14:textId="77777777" w:rsidR="000F760E" w:rsidRPr="00030FC2" w:rsidRDefault="000F760E" w:rsidP="00726C59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VII</w:t>
            </w:r>
          </w:p>
        </w:tc>
        <w:tc>
          <w:tcPr>
            <w:tcW w:w="7619" w:type="dxa"/>
            <w:vAlign w:val="center"/>
          </w:tcPr>
          <w:p w14:paraId="201269C8" w14:textId="77777777" w:rsidR="000F760E" w:rsidRPr="00030FC2" w:rsidRDefault="000F760E" w:rsidP="00726C59">
            <w:pPr>
              <w:spacing w:before="60" w:after="60"/>
              <w:rPr>
                <w:rFonts w:ascii="Garamond" w:hAnsi="Garamond"/>
                <w:color w:val="365F91"/>
              </w:rPr>
            </w:pPr>
            <w:r w:rsidRPr="00030FC2">
              <w:rPr>
                <w:color w:val="365F91"/>
                <w:sz w:val="18"/>
                <w:szCs w:val="18"/>
              </w:rPr>
              <w:t xml:space="preserve">Usa l’IMO Standard Marine </w:t>
            </w:r>
            <w:proofErr w:type="spellStart"/>
            <w:r w:rsidRPr="00030FC2">
              <w:rPr>
                <w:color w:val="365F91"/>
                <w:sz w:val="18"/>
                <w:szCs w:val="18"/>
              </w:rPr>
              <w:t>Communication</w:t>
            </w:r>
            <w:proofErr w:type="spellEnd"/>
            <w:r w:rsidRPr="00030FC2">
              <w:rPr>
                <w:color w:val="365F91"/>
                <w:sz w:val="18"/>
                <w:szCs w:val="18"/>
              </w:rPr>
              <w:t xml:space="preserve"> </w:t>
            </w:r>
            <w:proofErr w:type="spellStart"/>
            <w:r w:rsidRPr="00030FC2">
              <w:rPr>
                <w:color w:val="365F91"/>
                <w:sz w:val="18"/>
                <w:szCs w:val="18"/>
              </w:rPr>
              <w:t>Phrases</w:t>
            </w:r>
            <w:proofErr w:type="spellEnd"/>
            <w:r w:rsidRPr="00030FC2">
              <w:rPr>
                <w:color w:val="365F91"/>
                <w:sz w:val="18"/>
                <w:szCs w:val="18"/>
              </w:rPr>
              <w:t xml:space="preserve"> e usa l’Inglese nella forma scritta e orale</w:t>
            </w:r>
          </w:p>
        </w:tc>
      </w:tr>
      <w:tr w:rsidR="000F760E" w:rsidRPr="00030FC2" w14:paraId="46768177" w14:textId="77777777" w:rsidTr="00726C59">
        <w:tc>
          <w:tcPr>
            <w:tcW w:w="1242" w:type="dxa"/>
            <w:vMerge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6D5B8847" w14:textId="77777777" w:rsidR="000F760E" w:rsidRPr="00030FC2" w:rsidRDefault="000F760E" w:rsidP="00726C59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6B88021A" w14:textId="77777777" w:rsidR="000F760E" w:rsidRPr="00030FC2" w:rsidRDefault="000F760E" w:rsidP="00726C59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VIII</w:t>
            </w:r>
          </w:p>
        </w:tc>
        <w:tc>
          <w:tcPr>
            <w:tcW w:w="7619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5BC59874" w14:textId="77777777" w:rsidR="000F760E" w:rsidRPr="00030FC2" w:rsidRDefault="000F760E" w:rsidP="00726C59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</w:rPr>
            </w:pPr>
            <w:r w:rsidRPr="00030FC2">
              <w:rPr>
                <w:color w:val="365F91"/>
                <w:sz w:val="18"/>
                <w:szCs w:val="18"/>
              </w:rPr>
              <w:t>Trasmette e riceve informazioni mediante segnali ottici</w:t>
            </w:r>
          </w:p>
        </w:tc>
      </w:tr>
      <w:tr w:rsidR="000F760E" w:rsidRPr="00030FC2" w14:paraId="7DAA6A08" w14:textId="77777777" w:rsidTr="00726C59">
        <w:tc>
          <w:tcPr>
            <w:tcW w:w="1242" w:type="dxa"/>
            <w:vMerge/>
            <w:vAlign w:val="center"/>
          </w:tcPr>
          <w:p w14:paraId="4B519E94" w14:textId="77777777" w:rsidR="000F760E" w:rsidRPr="00030FC2" w:rsidRDefault="000F760E" w:rsidP="00726C59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vAlign w:val="center"/>
          </w:tcPr>
          <w:p w14:paraId="153D6045" w14:textId="77777777" w:rsidR="000F760E" w:rsidRPr="00030FC2" w:rsidRDefault="000F760E" w:rsidP="00726C59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IX</w:t>
            </w:r>
          </w:p>
        </w:tc>
        <w:tc>
          <w:tcPr>
            <w:tcW w:w="7619" w:type="dxa"/>
            <w:vAlign w:val="center"/>
          </w:tcPr>
          <w:p w14:paraId="6EA2FBFF" w14:textId="77777777" w:rsidR="000F760E" w:rsidRPr="00030FC2" w:rsidRDefault="000F760E" w:rsidP="00726C59">
            <w:pPr>
              <w:spacing w:before="60" w:after="60"/>
              <w:rPr>
                <w:rFonts w:ascii="Garamond" w:hAnsi="Garamond"/>
                <w:color w:val="365F91"/>
              </w:rPr>
            </w:pPr>
            <w:r w:rsidRPr="00030FC2">
              <w:rPr>
                <w:color w:val="365F91"/>
                <w:sz w:val="18"/>
                <w:szCs w:val="18"/>
              </w:rPr>
              <w:t>Manovra la nave</w:t>
            </w:r>
          </w:p>
        </w:tc>
      </w:tr>
      <w:tr w:rsidR="000F760E" w:rsidRPr="00030FC2" w14:paraId="7A8CCAFB" w14:textId="77777777" w:rsidTr="00726C59">
        <w:tc>
          <w:tcPr>
            <w:tcW w:w="1242" w:type="dxa"/>
            <w:vMerge w:val="restart"/>
            <w:tcBorders>
              <w:left w:val="nil"/>
              <w:right w:val="nil"/>
            </w:tcBorders>
            <w:shd w:val="clear" w:color="auto" w:fill="D3DFEE"/>
            <w:textDirection w:val="btLr"/>
            <w:vAlign w:val="center"/>
          </w:tcPr>
          <w:p w14:paraId="0DB2B39D" w14:textId="77777777" w:rsidR="000F760E" w:rsidRPr="00030FC2" w:rsidRDefault="000F760E" w:rsidP="00726C59">
            <w:pPr>
              <w:spacing w:before="60" w:after="60"/>
              <w:ind w:left="113" w:right="113"/>
              <w:jc w:val="center"/>
              <w:rPr>
                <w:rFonts w:ascii="Garamond" w:hAnsi="Garamond"/>
                <w:b/>
                <w:bCs/>
                <w:color w:val="365F91"/>
                <w:sz w:val="20"/>
                <w:szCs w:val="20"/>
              </w:rPr>
            </w:pPr>
            <w:r w:rsidRPr="00030FC2">
              <w:rPr>
                <w:rFonts w:ascii="Garamond" w:hAnsi="Garamond"/>
                <w:b/>
                <w:bCs/>
                <w:color w:val="365F91"/>
                <w:sz w:val="20"/>
                <w:szCs w:val="20"/>
              </w:rPr>
              <w:t>Maneggio e stivaggio del carico a livello operativo</w:t>
            </w: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1BA14782" w14:textId="77777777" w:rsidR="000F760E" w:rsidRPr="00030FC2" w:rsidRDefault="000F760E" w:rsidP="00726C59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X</w:t>
            </w:r>
          </w:p>
        </w:tc>
        <w:tc>
          <w:tcPr>
            <w:tcW w:w="7619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154105EB" w14:textId="77777777" w:rsidR="000F760E" w:rsidRPr="00030FC2" w:rsidRDefault="000F760E" w:rsidP="00726C59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</w:rPr>
            </w:pPr>
            <w:r w:rsidRPr="00030FC2">
              <w:rPr>
                <w:color w:val="365F91"/>
                <w:sz w:val="18"/>
                <w:szCs w:val="18"/>
              </w:rPr>
              <w:t>Monitora la caricazione, lo stivaggio, il rizzaggio, cura durante il viaggio e sbarco del carico</w:t>
            </w:r>
          </w:p>
        </w:tc>
      </w:tr>
      <w:tr w:rsidR="000F760E" w:rsidRPr="00030FC2" w14:paraId="4757EA65" w14:textId="77777777" w:rsidTr="00726C59">
        <w:tc>
          <w:tcPr>
            <w:tcW w:w="1242" w:type="dxa"/>
            <w:vMerge/>
            <w:vAlign w:val="center"/>
          </w:tcPr>
          <w:p w14:paraId="0653EB62" w14:textId="77777777" w:rsidR="000F760E" w:rsidRPr="00030FC2" w:rsidRDefault="000F760E" w:rsidP="00726C59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vAlign w:val="center"/>
          </w:tcPr>
          <w:p w14:paraId="5C79CD2A" w14:textId="77777777" w:rsidR="000F760E" w:rsidRPr="00030FC2" w:rsidRDefault="000F760E" w:rsidP="00726C59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XI</w:t>
            </w:r>
          </w:p>
        </w:tc>
        <w:tc>
          <w:tcPr>
            <w:tcW w:w="7619" w:type="dxa"/>
            <w:vAlign w:val="center"/>
          </w:tcPr>
          <w:p w14:paraId="47C0B7CC" w14:textId="77777777" w:rsidR="000F760E" w:rsidRPr="00030FC2" w:rsidRDefault="000F760E" w:rsidP="00726C59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</w:rPr>
            </w:pPr>
            <w:r w:rsidRPr="00030FC2">
              <w:rPr>
                <w:color w:val="365F91"/>
                <w:sz w:val="18"/>
                <w:szCs w:val="18"/>
              </w:rPr>
              <w:t>Controlla la caricazione, lo stivaggio, il rizzaggio, cura dei carichi durante il viaggio e loro discarica</w:t>
            </w:r>
          </w:p>
        </w:tc>
      </w:tr>
      <w:tr w:rsidR="000F760E" w:rsidRPr="00030FC2" w14:paraId="0DCA5310" w14:textId="77777777" w:rsidTr="00726C59">
        <w:tc>
          <w:tcPr>
            <w:tcW w:w="1242" w:type="dxa"/>
            <w:vMerge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12C80401" w14:textId="77777777" w:rsidR="000F760E" w:rsidRPr="00030FC2" w:rsidRDefault="000F760E" w:rsidP="00726C59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1E4E4FA4" w14:textId="77777777" w:rsidR="000F760E" w:rsidRPr="00030FC2" w:rsidRDefault="000F760E" w:rsidP="00726C59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XII</w:t>
            </w:r>
          </w:p>
        </w:tc>
        <w:tc>
          <w:tcPr>
            <w:tcW w:w="7619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3D51FFAD" w14:textId="77777777" w:rsidR="000F760E" w:rsidRPr="00030FC2" w:rsidRDefault="000F760E" w:rsidP="00726C59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</w:rPr>
            </w:pPr>
            <w:r w:rsidRPr="00030FC2">
              <w:rPr>
                <w:color w:val="365F91"/>
                <w:sz w:val="18"/>
                <w:szCs w:val="18"/>
              </w:rPr>
              <w:t>Ispeziona e riferisce i difetti e i danni agli spazi di carico, boccaporte e casse di zavorra</w:t>
            </w:r>
          </w:p>
        </w:tc>
      </w:tr>
      <w:tr w:rsidR="000F760E" w:rsidRPr="00030FC2" w14:paraId="0F5C55F4" w14:textId="77777777" w:rsidTr="00726C59">
        <w:tc>
          <w:tcPr>
            <w:tcW w:w="1242" w:type="dxa"/>
            <w:vMerge w:val="restart"/>
            <w:textDirection w:val="btLr"/>
            <w:vAlign w:val="center"/>
          </w:tcPr>
          <w:p w14:paraId="25E13DAB" w14:textId="77777777" w:rsidR="000F760E" w:rsidRPr="00030FC2" w:rsidRDefault="000F760E" w:rsidP="00726C59">
            <w:pPr>
              <w:spacing w:before="60" w:after="60"/>
              <w:ind w:left="113" w:right="113"/>
              <w:jc w:val="center"/>
              <w:rPr>
                <w:rFonts w:ascii="Garamond" w:hAnsi="Garamond"/>
                <w:b/>
                <w:bCs/>
                <w:color w:val="365F91"/>
              </w:rPr>
            </w:pPr>
            <w:r w:rsidRPr="00030FC2">
              <w:rPr>
                <w:rFonts w:ascii="Garamond" w:hAnsi="Garamond"/>
                <w:b/>
                <w:bCs/>
                <w:color w:val="365F91"/>
              </w:rPr>
              <w:t>Controllo dell’operatività della nave e cura delle persone a bordo a livello operativo</w:t>
            </w:r>
          </w:p>
        </w:tc>
        <w:tc>
          <w:tcPr>
            <w:tcW w:w="1560" w:type="dxa"/>
            <w:vAlign w:val="center"/>
          </w:tcPr>
          <w:p w14:paraId="4D078D15" w14:textId="77777777" w:rsidR="000F760E" w:rsidRPr="00030FC2" w:rsidRDefault="000F760E" w:rsidP="00726C59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XIII</w:t>
            </w:r>
          </w:p>
        </w:tc>
        <w:tc>
          <w:tcPr>
            <w:tcW w:w="7619" w:type="dxa"/>
            <w:vAlign w:val="center"/>
          </w:tcPr>
          <w:p w14:paraId="35BC2ECE" w14:textId="77777777" w:rsidR="000F760E" w:rsidRPr="00030FC2" w:rsidRDefault="000F760E" w:rsidP="00726C59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</w:rPr>
            </w:pPr>
            <w:r w:rsidRPr="00030FC2">
              <w:rPr>
                <w:color w:val="365F91"/>
                <w:sz w:val="18"/>
                <w:szCs w:val="18"/>
              </w:rPr>
              <w:t>Assicura la conformità con i requisiti della prevenzione dell’inquinamento</w:t>
            </w:r>
          </w:p>
        </w:tc>
      </w:tr>
      <w:tr w:rsidR="000F760E" w:rsidRPr="00030FC2" w14:paraId="341CA552" w14:textId="77777777" w:rsidTr="00726C59">
        <w:tc>
          <w:tcPr>
            <w:tcW w:w="1242" w:type="dxa"/>
            <w:vMerge/>
            <w:tcBorders>
              <w:left w:val="nil"/>
              <w:right w:val="nil"/>
            </w:tcBorders>
            <w:shd w:val="clear" w:color="auto" w:fill="D3DFEE"/>
          </w:tcPr>
          <w:p w14:paraId="645A1F32" w14:textId="77777777" w:rsidR="000F760E" w:rsidRPr="00030FC2" w:rsidRDefault="000F760E" w:rsidP="00726C59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706BABC9" w14:textId="77777777" w:rsidR="000F760E" w:rsidRPr="00030FC2" w:rsidRDefault="000F760E" w:rsidP="00726C59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XIV</w:t>
            </w:r>
          </w:p>
        </w:tc>
        <w:tc>
          <w:tcPr>
            <w:tcW w:w="7619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6DAA2A10" w14:textId="77777777" w:rsidR="000F760E" w:rsidRPr="00030FC2" w:rsidRDefault="000F760E" w:rsidP="00726C59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</w:rPr>
            </w:pPr>
            <w:r w:rsidRPr="00030FC2">
              <w:rPr>
                <w:color w:val="365F91"/>
                <w:sz w:val="18"/>
                <w:szCs w:val="18"/>
              </w:rPr>
              <w:t>Mantenere le condizioni di navigabilità (</w:t>
            </w:r>
            <w:proofErr w:type="spellStart"/>
            <w:r w:rsidRPr="00030FC2">
              <w:rPr>
                <w:color w:val="365F91"/>
                <w:sz w:val="18"/>
                <w:szCs w:val="18"/>
              </w:rPr>
              <w:t>seaworthiness</w:t>
            </w:r>
            <w:proofErr w:type="spellEnd"/>
            <w:r w:rsidRPr="00030FC2">
              <w:rPr>
                <w:color w:val="365F91"/>
                <w:sz w:val="18"/>
                <w:szCs w:val="18"/>
              </w:rPr>
              <w:t>) della nave</w:t>
            </w:r>
          </w:p>
        </w:tc>
      </w:tr>
      <w:tr w:rsidR="000F760E" w:rsidRPr="00030FC2" w14:paraId="2A811CE2" w14:textId="77777777" w:rsidTr="00726C59">
        <w:tc>
          <w:tcPr>
            <w:tcW w:w="1242" w:type="dxa"/>
            <w:vMerge/>
          </w:tcPr>
          <w:p w14:paraId="49FEF7DB" w14:textId="77777777" w:rsidR="000F760E" w:rsidRPr="00030FC2" w:rsidRDefault="000F760E" w:rsidP="00726C59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vAlign w:val="center"/>
          </w:tcPr>
          <w:p w14:paraId="557767D2" w14:textId="77777777" w:rsidR="000F760E" w:rsidRPr="00030FC2" w:rsidRDefault="000F760E" w:rsidP="00726C59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XV</w:t>
            </w:r>
          </w:p>
        </w:tc>
        <w:tc>
          <w:tcPr>
            <w:tcW w:w="7619" w:type="dxa"/>
            <w:vAlign w:val="center"/>
          </w:tcPr>
          <w:p w14:paraId="60D6C645" w14:textId="77777777" w:rsidR="000F760E" w:rsidRPr="00030FC2" w:rsidRDefault="000F760E" w:rsidP="00726C59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</w:rPr>
            </w:pPr>
            <w:r w:rsidRPr="00030FC2">
              <w:rPr>
                <w:color w:val="365F91"/>
                <w:sz w:val="18"/>
                <w:szCs w:val="18"/>
              </w:rPr>
              <w:t>Previene, controlla e combatte gli incendi a bordo</w:t>
            </w:r>
          </w:p>
        </w:tc>
      </w:tr>
      <w:tr w:rsidR="000F760E" w:rsidRPr="00030FC2" w14:paraId="25372B38" w14:textId="77777777" w:rsidTr="00726C59">
        <w:tc>
          <w:tcPr>
            <w:tcW w:w="1242" w:type="dxa"/>
            <w:vMerge/>
            <w:tcBorders>
              <w:left w:val="nil"/>
              <w:right w:val="nil"/>
            </w:tcBorders>
            <w:shd w:val="clear" w:color="auto" w:fill="D3DFEE"/>
          </w:tcPr>
          <w:p w14:paraId="363DDF72" w14:textId="77777777" w:rsidR="000F760E" w:rsidRPr="00030FC2" w:rsidRDefault="000F760E" w:rsidP="00726C59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7EB1EDFB" w14:textId="77777777" w:rsidR="000F760E" w:rsidRPr="00030FC2" w:rsidRDefault="000F760E" w:rsidP="00726C59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XVI</w:t>
            </w:r>
          </w:p>
        </w:tc>
        <w:tc>
          <w:tcPr>
            <w:tcW w:w="7619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0B03A0A9" w14:textId="77777777" w:rsidR="000F760E" w:rsidRPr="00030FC2" w:rsidRDefault="000F760E" w:rsidP="00726C59">
            <w:pPr>
              <w:autoSpaceDE w:val="0"/>
              <w:autoSpaceDN w:val="0"/>
              <w:adjustRightInd w:val="0"/>
              <w:rPr>
                <w:color w:val="365F91"/>
                <w:sz w:val="18"/>
                <w:szCs w:val="18"/>
              </w:rPr>
            </w:pPr>
            <w:r w:rsidRPr="00030FC2">
              <w:rPr>
                <w:color w:val="365F91"/>
                <w:sz w:val="18"/>
                <w:szCs w:val="18"/>
              </w:rPr>
              <w:t xml:space="preserve">Aziona </w:t>
            </w:r>
            <w:r w:rsidRPr="00030FC2">
              <w:rPr>
                <w:i/>
                <w:iCs/>
                <w:color w:val="365F91"/>
                <w:sz w:val="18"/>
                <w:szCs w:val="18"/>
              </w:rPr>
              <w:t xml:space="preserve">(operate) </w:t>
            </w:r>
            <w:r w:rsidRPr="00030FC2">
              <w:rPr>
                <w:color w:val="365F91"/>
                <w:sz w:val="18"/>
                <w:szCs w:val="18"/>
              </w:rPr>
              <w:t>i mezzi di salvataggio</w:t>
            </w:r>
          </w:p>
        </w:tc>
      </w:tr>
      <w:tr w:rsidR="000F760E" w:rsidRPr="00030FC2" w14:paraId="66CF8F28" w14:textId="77777777" w:rsidTr="00726C59">
        <w:tc>
          <w:tcPr>
            <w:tcW w:w="1242" w:type="dxa"/>
            <w:vMerge/>
          </w:tcPr>
          <w:p w14:paraId="5081C32F" w14:textId="77777777" w:rsidR="000F760E" w:rsidRPr="00030FC2" w:rsidRDefault="000F760E" w:rsidP="00726C59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vAlign w:val="center"/>
          </w:tcPr>
          <w:p w14:paraId="1D29B2A0" w14:textId="77777777" w:rsidR="000F760E" w:rsidRPr="00030FC2" w:rsidRDefault="000F760E" w:rsidP="00726C59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XVII</w:t>
            </w:r>
          </w:p>
        </w:tc>
        <w:tc>
          <w:tcPr>
            <w:tcW w:w="7619" w:type="dxa"/>
            <w:vAlign w:val="center"/>
          </w:tcPr>
          <w:p w14:paraId="63B661B7" w14:textId="77777777" w:rsidR="000F760E" w:rsidRPr="00030FC2" w:rsidRDefault="000F760E" w:rsidP="00726C59">
            <w:pPr>
              <w:autoSpaceDE w:val="0"/>
              <w:autoSpaceDN w:val="0"/>
              <w:adjustRightInd w:val="0"/>
              <w:rPr>
                <w:color w:val="365F91"/>
                <w:sz w:val="18"/>
                <w:szCs w:val="18"/>
              </w:rPr>
            </w:pPr>
            <w:r w:rsidRPr="00030FC2">
              <w:rPr>
                <w:color w:val="365F91"/>
                <w:sz w:val="18"/>
                <w:szCs w:val="18"/>
              </w:rPr>
              <w:t xml:space="preserve">Applica il pronto soccorso sanitario </w:t>
            </w:r>
            <w:r w:rsidRPr="00030FC2">
              <w:rPr>
                <w:i/>
                <w:iCs/>
                <w:color w:val="365F91"/>
                <w:sz w:val="18"/>
                <w:szCs w:val="18"/>
              </w:rPr>
              <w:t>(</w:t>
            </w:r>
            <w:proofErr w:type="spellStart"/>
            <w:r w:rsidRPr="00030FC2">
              <w:rPr>
                <w:i/>
                <w:iCs/>
                <w:color w:val="365F91"/>
                <w:sz w:val="18"/>
                <w:szCs w:val="18"/>
              </w:rPr>
              <w:t>medical</w:t>
            </w:r>
            <w:proofErr w:type="spellEnd"/>
            <w:r w:rsidRPr="00030FC2">
              <w:rPr>
                <w:i/>
                <w:iCs/>
                <w:color w:val="365F91"/>
                <w:sz w:val="18"/>
                <w:szCs w:val="18"/>
              </w:rPr>
              <w:t xml:space="preserve"> first </w:t>
            </w:r>
            <w:proofErr w:type="spellStart"/>
            <w:r w:rsidRPr="00030FC2">
              <w:rPr>
                <w:i/>
                <w:iCs/>
                <w:color w:val="365F91"/>
                <w:sz w:val="18"/>
                <w:szCs w:val="18"/>
              </w:rPr>
              <w:t>aid</w:t>
            </w:r>
            <w:proofErr w:type="spellEnd"/>
            <w:r w:rsidRPr="00030FC2">
              <w:rPr>
                <w:i/>
                <w:iCs/>
                <w:color w:val="365F91"/>
                <w:sz w:val="18"/>
                <w:szCs w:val="18"/>
              </w:rPr>
              <w:t xml:space="preserve">) </w:t>
            </w:r>
            <w:r w:rsidRPr="00030FC2">
              <w:rPr>
                <w:color w:val="365F91"/>
                <w:sz w:val="18"/>
                <w:szCs w:val="18"/>
              </w:rPr>
              <w:t>a bordo della nave</w:t>
            </w:r>
          </w:p>
        </w:tc>
      </w:tr>
      <w:tr w:rsidR="000F760E" w:rsidRPr="00030FC2" w14:paraId="68196EF1" w14:textId="77777777" w:rsidTr="00726C59">
        <w:tc>
          <w:tcPr>
            <w:tcW w:w="1242" w:type="dxa"/>
            <w:vMerge/>
            <w:tcBorders>
              <w:left w:val="nil"/>
              <w:right w:val="nil"/>
            </w:tcBorders>
            <w:shd w:val="clear" w:color="auto" w:fill="D3DFEE"/>
          </w:tcPr>
          <w:p w14:paraId="43B3DE07" w14:textId="77777777" w:rsidR="000F760E" w:rsidRPr="00030FC2" w:rsidRDefault="000F760E" w:rsidP="00726C59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66598CFB" w14:textId="77777777" w:rsidR="000F760E" w:rsidRPr="00030FC2" w:rsidRDefault="000F760E" w:rsidP="00726C59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XVIII</w:t>
            </w:r>
          </w:p>
        </w:tc>
        <w:tc>
          <w:tcPr>
            <w:tcW w:w="7619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14825C3E" w14:textId="77777777" w:rsidR="000F760E" w:rsidRPr="00030FC2" w:rsidRDefault="000F760E" w:rsidP="00726C59">
            <w:pPr>
              <w:autoSpaceDE w:val="0"/>
              <w:autoSpaceDN w:val="0"/>
              <w:adjustRightInd w:val="0"/>
              <w:rPr>
                <w:color w:val="365F91"/>
                <w:sz w:val="18"/>
                <w:szCs w:val="18"/>
              </w:rPr>
            </w:pPr>
            <w:r w:rsidRPr="00030FC2">
              <w:rPr>
                <w:color w:val="365F91"/>
                <w:sz w:val="18"/>
                <w:szCs w:val="18"/>
              </w:rPr>
              <w:t>Controlla la conformità con i requisiti legislativi</w:t>
            </w:r>
          </w:p>
        </w:tc>
      </w:tr>
      <w:tr w:rsidR="000F760E" w:rsidRPr="00030FC2" w14:paraId="4C315F0D" w14:textId="77777777" w:rsidTr="00726C59">
        <w:tc>
          <w:tcPr>
            <w:tcW w:w="1242" w:type="dxa"/>
            <w:vMerge/>
          </w:tcPr>
          <w:p w14:paraId="32C20B23" w14:textId="77777777" w:rsidR="000F760E" w:rsidRPr="00030FC2" w:rsidRDefault="000F760E" w:rsidP="00726C59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vAlign w:val="center"/>
          </w:tcPr>
          <w:p w14:paraId="593213A8" w14:textId="77777777" w:rsidR="000F760E" w:rsidRPr="00030FC2" w:rsidRDefault="000F760E" w:rsidP="00726C59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XIX</w:t>
            </w:r>
          </w:p>
        </w:tc>
        <w:tc>
          <w:tcPr>
            <w:tcW w:w="7619" w:type="dxa"/>
            <w:vAlign w:val="center"/>
          </w:tcPr>
          <w:p w14:paraId="7128FAFB" w14:textId="77777777" w:rsidR="000F760E" w:rsidRPr="00030FC2" w:rsidRDefault="000F760E" w:rsidP="00726C59">
            <w:pPr>
              <w:autoSpaceDE w:val="0"/>
              <w:autoSpaceDN w:val="0"/>
              <w:adjustRightInd w:val="0"/>
              <w:rPr>
                <w:color w:val="365F91"/>
                <w:sz w:val="18"/>
                <w:szCs w:val="18"/>
              </w:rPr>
            </w:pPr>
            <w:r w:rsidRPr="00030FC2">
              <w:rPr>
                <w:color w:val="365F91"/>
                <w:sz w:val="18"/>
                <w:szCs w:val="18"/>
              </w:rPr>
              <w:t>Applicazione delle abilità (skills) di comando (leadership) e lavoro di squadra (team working)</w:t>
            </w:r>
          </w:p>
        </w:tc>
      </w:tr>
      <w:tr w:rsidR="000F760E" w:rsidRPr="00030FC2" w14:paraId="7CB5FD48" w14:textId="77777777" w:rsidTr="00726C59">
        <w:tc>
          <w:tcPr>
            <w:tcW w:w="1242" w:type="dxa"/>
            <w:vMerge/>
            <w:tcBorders>
              <w:left w:val="nil"/>
              <w:right w:val="nil"/>
            </w:tcBorders>
            <w:shd w:val="clear" w:color="auto" w:fill="D3DFEE"/>
          </w:tcPr>
          <w:p w14:paraId="1D1856E8" w14:textId="77777777" w:rsidR="000F760E" w:rsidRPr="00030FC2" w:rsidRDefault="000F760E" w:rsidP="00726C59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49CACC4F" w14:textId="77777777" w:rsidR="000F760E" w:rsidRPr="00030FC2" w:rsidRDefault="000F760E" w:rsidP="00726C59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XX</w:t>
            </w:r>
          </w:p>
        </w:tc>
        <w:tc>
          <w:tcPr>
            <w:tcW w:w="7619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040CDE3A" w14:textId="77777777" w:rsidR="000F760E" w:rsidRPr="00030FC2" w:rsidRDefault="000F760E" w:rsidP="00726C59">
            <w:pPr>
              <w:autoSpaceDE w:val="0"/>
              <w:autoSpaceDN w:val="0"/>
              <w:adjustRightInd w:val="0"/>
              <w:rPr>
                <w:color w:val="365F91"/>
                <w:sz w:val="18"/>
                <w:szCs w:val="18"/>
              </w:rPr>
            </w:pPr>
            <w:r w:rsidRPr="00030FC2">
              <w:rPr>
                <w:color w:val="365F91"/>
                <w:sz w:val="18"/>
                <w:szCs w:val="18"/>
              </w:rPr>
              <w:t>Contribuisce alla sicurezza del personale e della nave</w:t>
            </w:r>
          </w:p>
        </w:tc>
      </w:tr>
    </w:tbl>
    <w:p w14:paraId="6CC2A56B" w14:textId="77777777" w:rsidR="000F760E" w:rsidRDefault="000F760E" w:rsidP="000F760E">
      <w:pPr>
        <w:spacing w:before="60" w:after="60"/>
        <w:rPr>
          <w:rFonts w:ascii="Garamond" w:hAnsi="Garamond"/>
        </w:rPr>
      </w:pPr>
    </w:p>
    <w:p w14:paraId="0250FA3A" w14:textId="77777777" w:rsidR="000F760E" w:rsidRPr="00315B2F" w:rsidRDefault="000F760E" w:rsidP="000F760E">
      <w:pPr>
        <w:spacing w:before="60" w:after="60"/>
        <w:rPr>
          <w:rFonts w:ascii="Garamond" w:hAnsi="Garamond"/>
        </w:rPr>
      </w:pPr>
    </w:p>
    <w:p w14:paraId="779C3C63" w14:textId="77777777" w:rsidR="000F760E" w:rsidRPr="00315B2F" w:rsidRDefault="000F760E" w:rsidP="000F760E">
      <w:pPr>
        <w:spacing w:before="60" w:after="60"/>
        <w:rPr>
          <w:rFonts w:ascii="Garamond" w:hAnsi="Garamond"/>
          <w:sz w:val="16"/>
          <w:szCs w:val="16"/>
        </w:rPr>
      </w:pPr>
    </w:p>
    <w:p w14:paraId="3FC5A072" w14:textId="77777777" w:rsidR="000F760E" w:rsidRPr="00315B2F" w:rsidRDefault="000F760E" w:rsidP="000F760E">
      <w:pPr>
        <w:rPr>
          <w:rFonts w:ascii="Garamond" w:hAnsi="Garamond"/>
        </w:rPr>
        <w:sectPr w:rsidR="000F760E" w:rsidRPr="00315B2F" w:rsidSect="00921CA3">
          <w:pgSz w:w="11906" w:h="16838"/>
          <w:pgMar w:top="1134" w:right="567" w:bottom="851" w:left="1134" w:header="624" w:footer="550" w:gutter="0"/>
          <w:cols w:space="708"/>
          <w:docGrid w:linePitch="360"/>
        </w:sectPr>
      </w:pPr>
    </w:p>
    <w:p w14:paraId="1BA91759" w14:textId="77777777" w:rsidR="000F760E" w:rsidRPr="00F01DF2" w:rsidRDefault="000F760E" w:rsidP="000F760E">
      <w:pPr>
        <w:rPr>
          <w:rFonts w:ascii="Garamond" w:eastAsia="MS Mincho" w:hAnsi="Garamond"/>
          <w:b/>
          <w:bCs/>
          <w:lang w:val="en-US" w:eastAsia="ja-JP"/>
        </w:rPr>
      </w:pPr>
      <w:r w:rsidRPr="00F01DF2">
        <w:rPr>
          <w:rFonts w:ascii="Garamond" w:hAnsi="Garamond"/>
          <w:b/>
          <w:lang w:val="en-US"/>
        </w:rPr>
        <w:lastRenderedPageBreak/>
        <w:t xml:space="preserve">MODULO N. </w:t>
      </w:r>
      <w:r>
        <w:rPr>
          <w:rFonts w:ascii="Garamond" w:hAnsi="Garamond"/>
          <w:b/>
          <w:lang w:val="en-US"/>
        </w:rPr>
        <w:t>1  AUXILIARY MACHINERY</w:t>
      </w:r>
    </w:p>
    <w:p w14:paraId="40F17451" w14:textId="77777777" w:rsidR="000F760E" w:rsidRPr="00F01DF2" w:rsidRDefault="000F760E" w:rsidP="000F760E">
      <w:pPr>
        <w:rPr>
          <w:rFonts w:ascii="Garamond" w:hAnsi="Garamond"/>
          <w:b/>
          <w:sz w:val="12"/>
          <w:szCs w:val="12"/>
          <w:lang w:val="en-US"/>
        </w:rPr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7426"/>
      </w:tblGrid>
      <w:tr w:rsidR="000F760E" w:rsidRPr="005F327B" w14:paraId="26F7C59E" w14:textId="77777777" w:rsidTr="00726C59">
        <w:trPr>
          <w:cantSplit/>
          <w:trHeight w:val="350"/>
          <w:jc w:val="center"/>
        </w:trPr>
        <w:tc>
          <w:tcPr>
            <w:tcW w:w="10317" w:type="dxa"/>
            <w:gridSpan w:val="2"/>
            <w:tcBorders>
              <w:top w:val="double" w:sz="4" w:space="0" w:color="auto"/>
              <w:bottom w:val="nil"/>
            </w:tcBorders>
            <w:shd w:val="clear" w:color="auto" w:fill="C0C0C0"/>
            <w:vAlign w:val="center"/>
          </w:tcPr>
          <w:p w14:paraId="0A08301B" w14:textId="77777777" w:rsidR="000F760E" w:rsidRPr="000D1BB9" w:rsidRDefault="000F760E" w:rsidP="00726C59">
            <w:pPr>
              <w:pStyle w:val="Titolo2"/>
              <w:jc w:val="center"/>
              <w:rPr>
                <w:rFonts w:ascii="Garamond" w:hAnsi="Garamond"/>
                <w:lang w:val="en-US" w:eastAsia="it-IT"/>
              </w:rPr>
            </w:pPr>
            <w:proofErr w:type="spellStart"/>
            <w:r w:rsidRPr="000D1BB9">
              <w:rPr>
                <w:rFonts w:ascii="Garamond" w:hAnsi="Garamond"/>
                <w:lang w:val="en-US" w:eastAsia="it-IT"/>
              </w:rPr>
              <w:t>Competenza</w:t>
            </w:r>
            <w:proofErr w:type="spellEnd"/>
            <w:r w:rsidRPr="000D1BB9">
              <w:rPr>
                <w:rFonts w:ascii="Garamond" w:hAnsi="Garamond"/>
                <w:lang w:val="en-US" w:eastAsia="it-IT"/>
              </w:rPr>
              <w:t xml:space="preserve"> (</w:t>
            </w:r>
            <w:proofErr w:type="spellStart"/>
            <w:r w:rsidRPr="000D1BB9">
              <w:rPr>
                <w:rFonts w:ascii="Garamond" w:hAnsi="Garamond"/>
                <w:lang w:val="en-US" w:eastAsia="it-IT"/>
              </w:rPr>
              <w:t>rif</w:t>
            </w:r>
            <w:proofErr w:type="spellEnd"/>
            <w:r w:rsidRPr="000D1BB9">
              <w:rPr>
                <w:rFonts w:ascii="Garamond" w:hAnsi="Garamond"/>
                <w:lang w:val="en-US" w:eastAsia="it-IT"/>
              </w:rPr>
              <w:t>. STCW 95 Emended 2010):</w:t>
            </w:r>
          </w:p>
          <w:p w14:paraId="772A25C4" w14:textId="77777777" w:rsidR="000F760E" w:rsidRPr="000D1BB9" w:rsidRDefault="000F760E" w:rsidP="00726C59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       </w:t>
            </w:r>
            <w:r w:rsidRPr="000D1BB9">
              <w:rPr>
                <w:lang w:val="en-US"/>
              </w:rPr>
              <w:t>2nd  Use English in written and oral form</w:t>
            </w:r>
          </w:p>
        </w:tc>
      </w:tr>
      <w:tr w:rsidR="000F760E" w:rsidRPr="00315B2F" w14:paraId="61434625" w14:textId="77777777" w:rsidTr="00726C59">
        <w:trPr>
          <w:trHeight w:val="325"/>
          <w:jc w:val="center"/>
        </w:trPr>
        <w:tc>
          <w:tcPr>
            <w:tcW w:w="10317" w:type="dxa"/>
            <w:gridSpan w:val="2"/>
            <w:tcBorders>
              <w:top w:val="nil"/>
              <w:bottom w:val="double" w:sz="4" w:space="0" w:color="auto"/>
            </w:tcBorders>
            <w:shd w:val="clear" w:color="auto" w:fill="BFBFBF"/>
            <w:vAlign w:val="center"/>
          </w:tcPr>
          <w:p w14:paraId="0A650A28" w14:textId="77777777" w:rsidR="000F760E" w:rsidRPr="00315B2F" w:rsidRDefault="000F760E" w:rsidP="00726C59">
            <w:pPr>
              <w:autoSpaceDE w:val="0"/>
              <w:autoSpaceDN w:val="0"/>
              <w:adjustRightInd w:val="0"/>
              <w:rPr>
                <w:rFonts w:ascii="Garamond" w:hAnsi="Garamond"/>
              </w:rPr>
            </w:pPr>
            <w:r w:rsidRPr="000F760E">
              <w:rPr>
                <w:lang w:val="en-US"/>
              </w:rPr>
              <w:t xml:space="preserve">                   </w:t>
            </w:r>
            <w:r>
              <w:t>II   Usa la lingua inglese in forma scritta e parlata</w:t>
            </w:r>
          </w:p>
        </w:tc>
      </w:tr>
      <w:tr w:rsidR="000F760E" w:rsidRPr="00315B2F" w14:paraId="335B0900" w14:textId="77777777" w:rsidTr="00726C59">
        <w:trPr>
          <w:trHeight w:val="925"/>
          <w:jc w:val="center"/>
        </w:trPr>
        <w:tc>
          <w:tcPr>
            <w:tcW w:w="10317" w:type="dxa"/>
            <w:gridSpan w:val="2"/>
            <w:tcBorders>
              <w:top w:val="nil"/>
              <w:bottom w:val="double" w:sz="4" w:space="0" w:color="auto"/>
            </w:tcBorders>
            <w:shd w:val="clear" w:color="auto" w:fill="BFBFBF"/>
          </w:tcPr>
          <w:p w14:paraId="6CE6DA52" w14:textId="77777777" w:rsidR="000F760E" w:rsidRPr="00B961A7" w:rsidRDefault="000F760E" w:rsidP="00726C59">
            <w:pPr>
              <w:pStyle w:val="Titolo2"/>
              <w:spacing w:before="60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 xml:space="preserve">                                                </w:t>
            </w:r>
            <w:r w:rsidRPr="00B961A7">
              <w:rPr>
                <w:rFonts w:ascii="Garamond" w:hAnsi="Garamond"/>
                <w:lang w:val="it-IT" w:eastAsia="it-IT"/>
              </w:rPr>
              <w:t xml:space="preserve">Competenza LL GG </w:t>
            </w:r>
          </w:p>
          <w:p w14:paraId="6F5276AB" w14:textId="77777777" w:rsidR="000F760E" w:rsidRPr="000D1BB9" w:rsidRDefault="000F760E" w:rsidP="00726C59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18"/>
                <w:szCs w:val="18"/>
              </w:rPr>
            </w:pPr>
            <w:r>
              <w:rPr>
                <w:b/>
                <w:sz w:val="22"/>
                <w:szCs w:val="22"/>
              </w:rPr>
              <w:t xml:space="preserve">Padroneggiare la lingua inglese per scopi comunicativi e utilizzare i linguaggi settoriali relativi ai percorsi </w:t>
            </w:r>
          </w:p>
          <w:p w14:paraId="499F7A21" w14:textId="77777777" w:rsidR="000F760E" w:rsidRDefault="000F760E" w:rsidP="00726C59">
            <w:pPr>
              <w:ind w:left="356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di studio, per interagire in diversi ambiti e contesti professionali, al livello B2 del quadro comune europeo di riferimento per le lingue ( QCER ).</w:t>
            </w:r>
          </w:p>
          <w:p w14:paraId="061D0F25" w14:textId="77777777" w:rsidR="000F760E" w:rsidRDefault="000F760E" w:rsidP="00726C59">
            <w:pPr>
              <w:ind w:left="356"/>
              <w:jc w:val="both"/>
              <w:rPr>
                <w:b/>
                <w:sz w:val="22"/>
                <w:szCs w:val="22"/>
              </w:rPr>
            </w:pPr>
          </w:p>
          <w:p w14:paraId="23DAB90A" w14:textId="77777777" w:rsidR="000F760E" w:rsidRDefault="000F760E" w:rsidP="00726C59">
            <w:pPr>
              <w:numPr>
                <w:ilvl w:val="0"/>
                <w:numId w:val="1"/>
              </w:num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Individuare e utilizzare gli strumenti di comunicazione e di team working più appropriati per intervenire nei contesti organizzativi e professionali di riferimento</w:t>
            </w:r>
          </w:p>
          <w:p w14:paraId="18F969C2" w14:textId="77777777" w:rsidR="000F760E" w:rsidRPr="000D1BB9" w:rsidRDefault="000F760E" w:rsidP="00726C59">
            <w:pPr>
              <w:numPr>
                <w:ilvl w:val="0"/>
                <w:numId w:val="1"/>
              </w:num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Redigere relazioni tecniche e documentare le attività individuali e di gruppo relative a situazioni professionali.</w:t>
            </w:r>
          </w:p>
        </w:tc>
      </w:tr>
      <w:tr w:rsidR="000F760E" w:rsidRPr="00315B2F" w14:paraId="3B197661" w14:textId="77777777" w:rsidTr="00726C59">
        <w:trPr>
          <w:trHeight w:val="878"/>
          <w:jc w:val="center"/>
        </w:trPr>
        <w:tc>
          <w:tcPr>
            <w:tcW w:w="2891" w:type="dxa"/>
            <w:vAlign w:val="center"/>
          </w:tcPr>
          <w:p w14:paraId="46751074" w14:textId="77777777" w:rsidR="000F760E" w:rsidRPr="00B961A7" w:rsidRDefault="000F760E" w:rsidP="00726C59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Discipline coinvolte</w:t>
            </w:r>
          </w:p>
        </w:tc>
        <w:tc>
          <w:tcPr>
            <w:tcW w:w="7426" w:type="dxa"/>
            <w:vAlign w:val="center"/>
          </w:tcPr>
          <w:p w14:paraId="1405089C" w14:textId="77777777" w:rsidR="000F760E" w:rsidRPr="000F460E" w:rsidRDefault="000F760E" w:rsidP="00726C59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Meccanica e macchine</w:t>
            </w:r>
          </w:p>
          <w:p w14:paraId="202813AD" w14:textId="77777777" w:rsidR="000F760E" w:rsidRPr="000F460E" w:rsidRDefault="000F760E" w:rsidP="00726C59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 xml:space="preserve">Italiano </w:t>
            </w:r>
          </w:p>
          <w:p w14:paraId="3C87A6DE" w14:textId="77777777" w:rsidR="000F760E" w:rsidRPr="000F460E" w:rsidRDefault="000F760E" w:rsidP="00726C59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0F760E" w:rsidRPr="00F470B3" w14:paraId="40749D96" w14:textId="77777777" w:rsidTr="00726C59">
        <w:trPr>
          <w:trHeight w:val="499"/>
          <w:jc w:val="center"/>
        </w:trPr>
        <w:tc>
          <w:tcPr>
            <w:tcW w:w="10317" w:type="dxa"/>
            <w:gridSpan w:val="2"/>
            <w:shd w:val="clear" w:color="auto" w:fill="002060"/>
            <w:vAlign w:val="center"/>
          </w:tcPr>
          <w:p w14:paraId="5ADF3802" w14:textId="77777777" w:rsidR="000F760E" w:rsidRPr="00F470B3" w:rsidRDefault="000F760E" w:rsidP="00726C59">
            <w:pPr>
              <w:ind w:left="68" w:right="181"/>
              <w:jc w:val="center"/>
              <w:rPr>
                <w:rFonts w:ascii="Garamond" w:hAnsi="Garamond"/>
                <w:smallCaps/>
                <w:color w:val="0070C0"/>
                <w:sz w:val="28"/>
                <w:szCs w:val="28"/>
              </w:rPr>
            </w:pPr>
            <w:r>
              <w:rPr>
                <w:rFonts w:ascii="Garamond" w:hAnsi="Garamond"/>
                <w:b/>
                <w:smallCaps/>
                <w:sz w:val="28"/>
                <w:szCs w:val="28"/>
              </w:rPr>
              <w:t>CONOSCENZE</w:t>
            </w:r>
          </w:p>
        </w:tc>
      </w:tr>
      <w:tr w:rsidR="000F760E" w:rsidRPr="00315B2F" w14:paraId="091844D8" w14:textId="77777777" w:rsidTr="00726C59">
        <w:trPr>
          <w:cantSplit/>
          <w:trHeight w:val="818"/>
          <w:jc w:val="center"/>
        </w:trPr>
        <w:tc>
          <w:tcPr>
            <w:tcW w:w="2891" w:type="dxa"/>
            <w:vAlign w:val="center"/>
          </w:tcPr>
          <w:p w14:paraId="54CE5CCE" w14:textId="77777777" w:rsidR="000F760E" w:rsidRPr="00B961A7" w:rsidRDefault="000F760E" w:rsidP="00726C59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</w:p>
        </w:tc>
        <w:tc>
          <w:tcPr>
            <w:tcW w:w="7426" w:type="dxa"/>
            <w:tcBorders>
              <w:top w:val="single" w:sz="4" w:space="0" w:color="auto"/>
            </w:tcBorders>
            <w:vAlign w:val="center"/>
          </w:tcPr>
          <w:p w14:paraId="0BCB3876" w14:textId="77777777" w:rsidR="000F760E" w:rsidRDefault="000F760E" w:rsidP="00726C59">
            <w:pPr>
              <w:numPr>
                <w:ilvl w:val="0"/>
                <w:numId w:val="3"/>
              </w:numPr>
              <w:ind w:left="356" w:right="-1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Tipologie di pompe, caldaie, condensatori ed evaporatori. Lessico relativo.</w:t>
            </w:r>
          </w:p>
          <w:p w14:paraId="0E41B061" w14:textId="77777777" w:rsidR="000F760E" w:rsidRPr="000F460E" w:rsidRDefault="000F760E" w:rsidP="00726C59">
            <w:pPr>
              <w:numPr>
                <w:ilvl w:val="0"/>
                <w:numId w:val="3"/>
              </w:numPr>
              <w:ind w:left="356" w:right="-1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Organizzazione del discorso tecnico nautico anche per comprendere, interpretare e comunicare testi non continui (numerici e grafici ) con l’ausilio degli strumenti tecnologici a disposizione.</w:t>
            </w:r>
          </w:p>
        </w:tc>
      </w:tr>
      <w:tr w:rsidR="000F760E" w:rsidRPr="00F470B3" w14:paraId="76ECF459" w14:textId="77777777" w:rsidTr="00726C59">
        <w:trPr>
          <w:trHeight w:val="585"/>
          <w:jc w:val="center"/>
        </w:trPr>
        <w:tc>
          <w:tcPr>
            <w:tcW w:w="10317" w:type="dxa"/>
            <w:gridSpan w:val="2"/>
            <w:shd w:val="clear" w:color="auto" w:fill="002060"/>
            <w:vAlign w:val="center"/>
          </w:tcPr>
          <w:p w14:paraId="0315D083" w14:textId="77777777" w:rsidR="000F760E" w:rsidRPr="00F470B3" w:rsidRDefault="000F760E" w:rsidP="00726C59">
            <w:pPr>
              <w:spacing w:before="60" w:after="60"/>
              <w:ind w:left="68" w:right="181"/>
              <w:rPr>
                <w:rFonts w:ascii="Garamond" w:hAnsi="Garamond"/>
                <w:b/>
                <w:smallCaps/>
                <w:sz w:val="28"/>
                <w:szCs w:val="28"/>
              </w:rPr>
            </w:pPr>
            <w:r>
              <w:rPr>
                <w:rFonts w:ascii="Garamond" w:hAnsi="Garamond"/>
                <w:b/>
                <w:smallCaps/>
                <w:sz w:val="28"/>
                <w:szCs w:val="28"/>
              </w:rPr>
              <w:t xml:space="preserve">                                                                                 ABILITA’</w:t>
            </w:r>
          </w:p>
        </w:tc>
      </w:tr>
      <w:tr w:rsidR="000F760E" w:rsidRPr="00315B2F" w14:paraId="3F6B0E0C" w14:textId="77777777" w:rsidTr="00726C59">
        <w:trPr>
          <w:trHeight w:val="559"/>
          <w:jc w:val="center"/>
        </w:trPr>
        <w:tc>
          <w:tcPr>
            <w:tcW w:w="2891" w:type="dxa"/>
            <w:vAlign w:val="center"/>
          </w:tcPr>
          <w:p w14:paraId="7B66F477" w14:textId="77777777" w:rsidR="000F760E" w:rsidRPr="00B961A7" w:rsidRDefault="000F760E" w:rsidP="00726C59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</w:p>
        </w:tc>
        <w:tc>
          <w:tcPr>
            <w:tcW w:w="7426" w:type="dxa"/>
            <w:vAlign w:val="center"/>
          </w:tcPr>
          <w:p w14:paraId="7989F2BE" w14:textId="77777777" w:rsidR="007E74D9" w:rsidRDefault="000F760E" w:rsidP="007E74D9">
            <w:pPr>
              <w:pStyle w:val="Paragrafoelenco"/>
              <w:numPr>
                <w:ilvl w:val="0"/>
                <w:numId w:val="2"/>
              </w:numPr>
              <w:ind w:left="356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Indicare, classificare e distinguere</w:t>
            </w:r>
            <w:r w:rsidR="007E74D9">
              <w:rPr>
                <w:rFonts w:ascii="Garamond" w:hAnsi="Garamond"/>
                <w:sz w:val="22"/>
                <w:szCs w:val="22"/>
              </w:rPr>
              <w:t xml:space="preserve"> i mezzi navali e le loro organizzazioni, i tipi di motori, apparati, impianti e strumentazioni di bordo. 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</w:p>
          <w:p w14:paraId="790B3E89" w14:textId="60B7782B" w:rsidR="000F760E" w:rsidRPr="000F460E" w:rsidRDefault="000F760E" w:rsidP="007E74D9">
            <w:pPr>
              <w:pStyle w:val="Paragrafoelenco"/>
              <w:numPr>
                <w:ilvl w:val="0"/>
                <w:numId w:val="2"/>
              </w:numPr>
              <w:ind w:left="356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Compilare un questionario, una tabella, un documento anche specifico del settore nautico. </w:t>
            </w:r>
          </w:p>
        </w:tc>
      </w:tr>
      <w:tr w:rsidR="000F760E" w:rsidRPr="00315B2F" w14:paraId="021375B8" w14:textId="77777777" w:rsidTr="00726C59">
        <w:trPr>
          <w:trHeight w:val="1162"/>
          <w:jc w:val="center"/>
        </w:trPr>
        <w:tc>
          <w:tcPr>
            <w:tcW w:w="2891" w:type="dxa"/>
            <w:vAlign w:val="center"/>
          </w:tcPr>
          <w:p w14:paraId="0906BB01" w14:textId="77777777" w:rsidR="000F760E" w:rsidRPr="00B961A7" w:rsidRDefault="000F760E" w:rsidP="00726C59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ARGOMENTI</w:t>
            </w:r>
          </w:p>
        </w:tc>
        <w:tc>
          <w:tcPr>
            <w:tcW w:w="7426" w:type="dxa"/>
            <w:vAlign w:val="center"/>
          </w:tcPr>
          <w:p w14:paraId="6240C444" w14:textId="77777777" w:rsidR="000F760E" w:rsidRDefault="000F760E" w:rsidP="00726C59">
            <w:pPr>
              <w:numPr>
                <w:ilvl w:val="0"/>
                <w:numId w:val="2"/>
              </w:numPr>
              <w:ind w:right="-1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Pumps</w:t>
            </w:r>
          </w:p>
          <w:p w14:paraId="69B659AA" w14:textId="77777777" w:rsidR="000F760E" w:rsidRDefault="000F760E" w:rsidP="00726C59">
            <w:pPr>
              <w:numPr>
                <w:ilvl w:val="0"/>
                <w:numId w:val="2"/>
              </w:numPr>
              <w:ind w:right="-1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Boilers</w:t>
            </w:r>
          </w:p>
          <w:p w14:paraId="139ABD5B" w14:textId="77777777" w:rsidR="000F760E" w:rsidRDefault="000F760E" w:rsidP="00726C59">
            <w:pPr>
              <w:numPr>
                <w:ilvl w:val="0"/>
                <w:numId w:val="2"/>
              </w:numPr>
              <w:ind w:right="-1"/>
              <w:jc w:val="both"/>
              <w:rPr>
                <w:rFonts w:ascii="Garamond" w:hAnsi="Garamond"/>
                <w:sz w:val="22"/>
                <w:szCs w:val="22"/>
              </w:rPr>
            </w:pPr>
            <w:proofErr w:type="spellStart"/>
            <w:r>
              <w:rPr>
                <w:rFonts w:ascii="Garamond" w:hAnsi="Garamond"/>
                <w:sz w:val="22"/>
                <w:szCs w:val="22"/>
              </w:rPr>
              <w:t>Condensers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and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evaporators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.</w:t>
            </w:r>
          </w:p>
          <w:p w14:paraId="325F036F" w14:textId="77777777" w:rsidR="000F760E" w:rsidRPr="000F460E" w:rsidRDefault="000F760E" w:rsidP="00726C59">
            <w:pPr>
              <w:ind w:left="720" w:right="-1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3F97D6C1" w14:textId="77777777" w:rsidR="000F760E" w:rsidRDefault="000F760E" w:rsidP="000F760E">
      <w:pPr>
        <w:rPr>
          <w:sz w:val="22"/>
          <w:szCs w:val="22"/>
        </w:rPr>
      </w:pPr>
      <w:r w:rsidRPr="00315B2F">
        <w:rPr>
          <w:rFonts w:ascii="Garamond" w:hAnsi="Garamond"/>
          <w:b/>
          <w:bCs/>
        </w:rPr>
        <w:tab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0"/>
        <w:gridCol w:w="1548"/>
        <w:gridCol w:w="425"/>
        <w:gridCol w:w="1542"/>
        <w:gridCol w:w="159"/>
        <w:gridCol w:w="11"/>
        <w:gridCol w:w="1797"/>
        <w:gridCol w:w="1967"/>
        <w:gridCol w:w="8"/>
      </w:tblGrid>
      <w:tr w:rsidR="000F760E" w:rsidRPr="00315B2F" w14:paraId="738E5116" w14:textId="77777777" w:rsidTr="00726C59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F168BD3" w14:textId="77777777" w:rsidR="000F760E" w:rsidRPr="00B961A7" w:rsidRDefault="000F760E" w:rsidP="00726C59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lastRenderedPageBreak/>
              <w:t>Impegno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EE2BC" w14:textId="77777777" w:rsidR="000F760E" w:rsidRPr="00315B2F" w:rsidRDefault="000F760E" w:rsidP="00726C59">
            <w:pPr>
              <w:ind w:left="170"/>
              <w:rPr>
                <w:rFonts w:ascii="Garamond" w:hAnsi="Garamond"/>
              </w:rPr>
            </w:pPr>
            <w:r w:rsidRPr="00315B2F">
              <w:rPr>
                <w:rFonts w:ascii="Garamond" w:hAnsi="Garamond"/>
              </w:rPr>
              <w:t xml:space="preserve">Durata in ore </w:t>
            </w:r>
          </w:p>
        </w:tc>
        <w:tc>
          <w:tcPr>
            <w:tcW w:w="5484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34D3244" w14:textId="77777777" w:rsidR="000F760E" w:rsidRPr="00607B80" w:rsidRDefault="000F760E" w:rsidP="00726C59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33</w:t>
            </w:r>
          </w:p>
        </w:tc>
      </w:tr>
      <w:tr w:rsidR="000F760E" w:rsidRPr="00607B80" w14:paraId="0F561BCA" w14:textId="77777777" w:rsidTr="00726C59">
        <w:trPr>
          <w:gridAfter w:val="1"/>
          <w:wAfter w:w="8" w:type="dxa"/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5C9B8E5" w14:textId="77777777" w:rsidR="000F760E" w:rsidRPr="00B961A7" w:rsidRDefault="000F760E" w:rsidP="00726C59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7056E" w14:textId="77777777" w:rsidR="000F760E" w:rsidRDefault="000F760E" w:rsidP="00726C59">
            <w:pPr>
              <w:ind w:left="170"/>
              <w:jc w:val="center"/>
              <w:rPr>
                <w:rFonts w:ascii="Garamond" w:hAnsi="Garamond"/>
              </w:rPr>
            </w:pPr>
            <w:r w:rsidRPr="00315B2F">
              <w:rPr>
                <w:rFonts w:ascii="Garamond" w:hAnsi="Garamond"/>
              </w:rPr>
              <w:t>Periodo</w:t>
            </w:r>
          </w:p>
          <w:p w14:paraId="6C281770" w14:textId="77777777" w:rsidR="000F760E" w:rsidRPr="00C40F5B" w:rsidRDefault="000F760E" w:rsidP="00726C59">
            <w:pPr>
              <w:ind w:left="170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812A8" w14:textId="77777777" w:rsidR="000F760E" w:rsidRPr="00F61A8D" w:rsidRDefault="000F760E" w:rsidP="00726C59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F61A8D">
              <w:rPr>
                <w:rFonts w:ascii="Garamond" w:hAnsi="Garamond"/>
                <w:b/>
                <w:sz w:val="22"/>
                <w:szCs w:val="22"/>
              </w:rPr>
              <w:t>x Settembre</w:t>
            </w:r>
          </w:p>
          <w:p w14:paraId="0B909153" w14:textId="77777777" w:rsidR="000F760E" w:rsidRPr="00F61A8D" w:rsidRDefault="000F760E" w:rsidP="00726C59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F61A8D">
              <w:rPr>
                <w:rFonts w:ascii="Garamond" w:hAnsi="Garamond"/>
                <w:b/>
                <w:sz w:val="22"/>
                <w:szCs w:val="22"/>
              </w:rPr>
              <w:t>x Ottobre</w:t>
            </w:r>
          </w:p>
          <w:p w14:paraId="4423CBE8" w14:textId="77777777" w:rsidR="000F760E" w:rsidRPr="00F61A8D" w:rsidRDefault="000F760E" w:rsidP="00726C59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F61A8D">
              <w:rPr>
                <w:rFonts w:ascii="Garamond" w:hAnsi="Garamond"/>
                <w:b/>
                <w:sz w:val="22"/>
                <w:szCs w:val="22"/>
              </w:rPr>
              <w:t>x Novembre</w:t>
            </w:r>
          </w:p>
          <w:p w14:paraId="2C526A4F" w14:textId="77777777" w:rsidR="000F760E" w:rsidRPr="00607B80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 Dicembre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5292B" w14:textId="77777777" w:rsidR="000F760E" w:rsidRPr="00607B80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 Gennaio</w:t>
            </w:r>
          </w:p>
          <w:p w14:paraId="56C959F8" w14:textId="77777777" w:rsidR="000F760E" w:rsidRPr="00607B80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 xml:space="preserve">□  </w:t>
            </w:r>
            <w:proofErr w:type="spellStart"/>
            <w:r w:rsidRPr="00607B80">
              <w:rPr>
                <w:rFonts w:ascii="Garamond" w:hAnsi="Garamond"/>
                <w:sz w:val="22"/>
                <w:szCs w:val="22"/>
              </w:rPr>
              <w:t>Febbario</w:t>
            </w:r>
            <w:proofErr w:type="spellEnd"/>
          </w:p>
          <w:p w14:paraId="058D68F9" w14:textId="77777777" w:rsidR="000F760E" w:rsidRPr="00607B80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D00BED3" w14:textId="77777777" w:rsidR="000F760E" w:rsidRPr="00607B80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 Aprile</w:t>
            </w:r>
          </w:p>
          <w:p w14:paraId="40A55821" w14:textId="77777777" w:rsidR="000F760E" w:rsidRPr="00607B80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 Maggio</w:t>
            </w:r>
          </w:p>
          <w:p w14:paraId="2232BBAA" w14:textId="77777777" w:rsidR="000F760E" w:rsidRPr="00607B80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 Giugno</w:t>
            </w:r>
          </w:p>
        </w:tc>
      </w:tr>
      <w:tr w:rsidR="000F760E" w:rsidRPr="00315B2F" w14:paraId="42D23798" w14:textId="77777777" w:rsidTr="00726C59">
        <w:trPr>
          <w:trHeight w:val="1230"/>
          <w:jc w:val="center"/>
        </w:trPr>
        <w:tc>
          <w:tcPr>
            <w:tcW w:w="2860" w:type="dxa"/>
            <w:vAlign w:val="center"/>
          </w:tcPr>
          <w:p w14:paraId="7574BC3E" w14:textId="77777777" w:rsidR="000F760E" w:rsidRPr="00B961A7" w:rsidRDefault="000F760E" w:rsidP="00726C59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Metodi Formativi</w:t>
            </w:r>
          </w:p>
          <w:p w14:paraId="1A6688A4" w14:textId="77777777" w:rsidR="000F760E" w:rsidRPr="00315B2F" w:rsidRDefault="000F760E" w:rsidP="00726C59">
            <w:pPr>
              <w:autoSpaceDE w:val="0"/>
              <w:autoSpaceDN w:val="0"/>
              <w:adjustRightInd w:val="0"/>
              <w:rPr>
                <w:rFonts w:ascii="Garamond" w:hAnsi="Garamond"/>
                <w:color w:val="FF0000"/>
              </w:rPr>
            </w:pP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4C7A1" w14:textId="77777777" w:rsidR="000F760E" w:rsidRPr="00607B80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607B80">
              <w:rPr>
                <w:rFonts w:ascii="Garamond" w:hAnsi="Garamond"/>
                <w:sz w:val="22"/>
                <w:szCs w:val="22"/>
              </w:rPr>
              <w:t xml:space="preserve"> laboratorio</w:t>
            </w:r>
          </w:p>
          <w:p w14:paraId="68BB5356" w14:textId="77777777" w:rsidR="000F760E" w:rsidRPr="00607B80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607B8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607B80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607B80">
              <w:rPr>
                <w:sz w:val="22"/>
                <w:szCs w:val="22"/>
              </w:rPr>
              <w:t>lezione frontale</w:t>
            </w:r>
          </w:p>
          <w:p w14:paraId="75790100" w14:textId="77777777" w:rsidR="000F760E" w:rsidRPr="00607B80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 debriefing</w:t>
            </w:r>
          </w:p>
          <w:p w14:paraId="3E285962" w14:textId="77777777" w:rsidR="000F760E" w:rsidRPr="00607B80" w:rsidRDefault="000F760E" w:rsidP="00726C59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607B80">
              <w:rPr>
                <w:rFonts w:ascii="Garamond" w:hAnsi="Garamond"/>
                <w:sz w:val="22"/>
                <w:szCs w:val="22"/>
              </w:rPr>
              <w:t xml:space="preserve">  esercitazioni</w:t>
            </w:r>
          </w:p>
          <w:p w14:paraId="2CF9CC29" w14:textId="77777777" w:rsidR="000F760E" w:rsidRPr="00607B80" w:rsidRDefault="000F760E" w:rsidP="00726C59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607B80">
              <w:rPr>
                <w:rFonts w:ascii="Garamond" w:hAnsi="Garamond"/>
                <w:sz w:val="22"/>
                <w:szCs w:val="22"/>
              </w:rPr>
              <w:t xml:space="preserve">  dialogo formativo</w:t>
            </w:r>
          </w:p>
          <w:p w14:paraId="061A0648" w14:textId="77777777" w:rsidR="000F760E" w:rsidRPr="00607B80" w:rsidRDefault="000F760E" w:rsidP="00726C59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 w:rsidRPr="00607B80">
              <w:rPr>
                <w:rFonts w:ascii="Garamond" w:hAnsi="Garamond"/>
                <w:sz w:val="22"/>
                <w:szCs w:val="22"/>
                <w:lang w:val="en-US"/>
              </w:rPr>
              <w:t>□  problem solving</w:t>
            </w:r>
          </w:p>
          <w:p w14:paraId="2F6FB347" w14:textId="77777777" w:rsidR="000F760E" w:rsidRPr="00607B80" w:rsidRDefault="000F760E" w:rsidP="00726C59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 w:rsidRPr="00607B80">
              <w:rPr>
                <w:rFonts w:ascii="Garamond" w:hAnsi="Garamond"/>
                <w:sz w:val="22"/>
                <w:szCs w:val="22"/>
                <w:lang w:val="en-US"/>
              </w:rPr>
              <w:t xml:space="preserve">□  problem 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3D6A54" w14:textId="77777777" w:rsidR="000F760E" w:rsidRPr="00607B80" w:rsidRDefault="000F760E" w:rsidP="00726C59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>x</w:t>
            </w:r>
            <w:r w:rsidRPr="00607B8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07B80">
              <w:rPr>
                <w:rFonts w:ascii="Garamond" w:hAnsi="Garamond"/>
                <w:sz w:val="22"/>
                <w:szCs w:val="22"/>
                <w:lang w:val="en-US"/>
              </w:rPr>
              <w:t>alternanza</w:t>
            </w:r>
            <w:proofErr w:type="spellEnd"/>
          </w:p>
          <w:p w14:paraId="2E2519EB" w14:textId="77777777" w:rsidR="000F760E" w:rsidRPr="00607B80" w:rsidRDefault="000F760E" w:rsidP="00726C59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 w:rsidRPr="00607B80">
              <w:rPr>
                <w:rFonts w:ascii="Garamond" w:hAnsi="Garamond"/>
                <w:sz w:val="22"/>
                <w:szCs w:val="22"/>
                <w:lang w:val="en-US"/>
              </w:rPr>
              <w:sym w:font="Wingdings" w:char="F078"/>
            </w:r>
            <w:r w:rsidRPr="00607B80">
              <w:rPr>
                <w:rFonts w:ascii="Garamond" w:hAnsi="Garamond"/>
                <w:sz w:val="22"/>
                <w:szCs w:val="22"/>
                <w:lang w:val="en-US"/>
              </w:rPr>
              <w:t xml:space="preserve"> project work</w:t>
            </w:r>
          </w:p>
          <w:p w14:paraId="60601A85" w14:textId="77777777" w:rsidR="000F760E" w:rsidRPr="00607B80" w:rsidRDefault="000F760E" w:rsidP="00726C59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 w:rsidRPr="00607B80">
              <w:rPr>
                <w:rFonts w:ascii="Garamond" w:hAnsi="Garamond"/>
                <w:sz w:val="22"/>
                <w:szCs w:val="22"/>
                <w:lang w:val="en-US"/>
              </w:rPr>
              <w:t xml:space="preserve">□ </w:t>
            </w:r>
            <w:proofErr w:type="spellStart"/>
            <w:r w:rsidRPr="00607B80">
              <w:rPr>
                <w:rFonts w:ascii="Garamond" w:hAnsi="Garamond"/>
                <w:sz w:val="22"/>
                <w:szCs w:val="22"/>
                <w:lang w:val="en-US"/>
              </w:rPr>
              <w:t>simulazione</w:t>
            </w:r>
            <w:proofErr w:type="spellEnd"/>
            <w:r w:rsidRPr="00607B80">
              <w:rPr>
                <w:rFonts w:ascii="Garamond" w:hAnsi="Garamond"/>
                <w:sz w:val="22"/>
                <w:szCs w:val="22"/>
                <w:lang w:val="en-US"/>
              </w:rPr>
              <w:t xml:space="preserve"> – virtual Lab</w:t>
            </w:r>
          </w:p>
          <w:p w14:paraId="61E64B76" w14:textId="77777777" w:rsidR="000F760E" w:rsidRPr="00607B80" w:rsidRDefault="000F760E" w:rsidP="00726C59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 w:rsidRPr="00607B80">
              <w:rPr>
                <w:rFonts w:ascii="Garamond" w:hAnsi="Garamond"/>
                <w:sz w:val="22"/>
                <w:szCs w:val="22"/>
                <w:lang w:val="en-US"/>
              </w:rPr>
              <w:t xml:space="preserve">□ e-learning </w:t>
            </w:r>
          </w:p>
          <w:p w14:paraId="5AE9E454" w14:textId="77777777" w:rsidR="000F760E" w:rsidRPr="00607B80" w:rsidRDefault="000F760E" w:rsidP="00726C59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607B80">
              <w:rPr>
                <w:rFonts w:ascii="Garamond" w:hAnsi="Garamond"/>
                <w:sz w:val="22"/>
                <w:szCs w:val="22"/>
                <w:lang w:val="en-US"/>
              </w:rPr>
              <w:t xml:space="preserve"> brain – storming</w:t>
            </w:r>
          </w:p>
          <w:p w14:paraId="59E94B06" w14:textId="77777777" w:rsidR="000F760E" w:rsidRPr="00607B80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percorso autoapprendimento</w:t>
            </w:r>
          </w:p>
          <w:p w14:paraId="65EFFD38" w14:textId="77777777" w:rsidR="000F760E" w:rsidRPr="00607B80" w:rsidRDefault="000F760E" w:rsidP="00726C59">
            <w:pPr>
              <w:rPr>
                <w:rFonts w:ascii="Garamond" w:hAnsi="Garamond"/>
                <w:i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607B80">
              <w:rPr>
                <w:rFonts w:ascii="Garamond" w:hAnsi="Garamond"/>
                <w:sz w:val="22"/>
                <w:szCs w:val="22"/>
              </w:rPr>
              <w:t xml:space="preserve"> Altro: Cooperative Learning</w:t>
            </w:r>
          </w:p>
        </w:tc>
      </w:tr>
      <w:tr w:rsidR="000F760E" w:rsidRPr="00315B2F" w14:paraId="40AC9258" w14:textId="77777777" w:rsidTr="00726C59">
        <w:trPr>
          <w:trHeight w:val="795"/>
          <w:jc w:val="center"/>
        </w:trPr>
        <w:tc>
          <w:tcPr>
            <w:tcW w:w="2860" w:type="dxa"/>
            <w:vAlign w:val="center"/>
          </w:tcPr>
          <w:p w14:paraId="15AB8B6D" w14:textId="77777777" w:rsidR="000F760E" w:rsidRPr="00B961A7" w:rsidRDefault="000F760E" w:rsidP="00726C59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Mezzi, strumenti</w:t>
            </w:r>
          </w:p>
          <w:p w14:paraId="711099D4" w14:textId="77777777" w:rsidR="000F760E" w:rsidRPr="00B961A7" w:rsidRDefault="000F760E" w:rsidP="00726C59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 xml:space="preserve">e sussidi </w:t>
            </w:r>
          </w:p>
          <w:p w14:paraId="24EA53ED" w14:textId="77777777" w:rsidR="000F760E" w:rsidRPr="00315B2F" w:rsidRDefault="000F760E" w:rsidP="00726C59">
            <w:pPr>
              <w:autoSpaceDE w:val="0"/>
              <w:autoSpaceDN w:val="0"/>
              <w:adjustRightInd w:val="0"/>
              <w:rPr>
                <w:rFonts w:ascii="Garamond" w:hAnsi="Garamond"/>
                <w:strike/>
              </w:rPr>
            </w:pP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272F4" w14:textId="77777777" w:rsidR="000F760E" w:rsidRPr="00607B80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x</w:t>
            </w:r>
            <w:r w:rsidRPr="00607B80">
              <w:rPr>
                <w:rFonts w:ascii="Garamond" w:hAnsi="Garamond"/>
                <w:sz w:val="22"/>
                <w:szCs w:val="22"/>
              </w:rPr>
              <w:t xml:space="preserve">  attrezzature di laboratorio     </w:t>
            </w:r>
          </w:p>
          <w:p w14:paraId="0F20DBE7" w14:textId="77777777" w:rsidR="000F760E" w:rsidRPr="00607B80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 xml:space="preserve">     ○ PC</w:t>
            </w:r>
          </w:p>
          <w:p w14:paraId="7AA0D78D" w14:textId="77777777" w:rsidR="000F760E" w:rsidRPr="00607B80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 xml:space="preserve">     ○ ……….</w:t>
            </w:r>
          </w:p>
          <w:p w14:paraId="077A23A1" w14:textId="77777777" w:rsidR="000F760E" w:rsidRPr="00607B80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 xml:space="preserve">     ○ ……….</w:t>
            </w:r>
          </w:p>
          <w:p w14:paraId="73B57E13" w14:textId="77777777" w:rsidR="000F760E" w:rsidRPr="00607B80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 xml:space="preserve">     ○ ………..</w:t>
            </w:r>
          </w:p>
          <w:p w14:paraId="14B28DA6" w14:textId="77777777" w:rsidR="000F760E" w:rsidRPr="00607B80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x</w:t>
            </w:r>
            <w:r w:rsidRPr="00607B80">
              <w:rPr>
                <w:rFonts w:ascii="Garamond" w:hAnsi="Garamond"/>
                <w:sz w:val="22"/>
                <w:szCs w:val="22"/>
              </w:rPr>
              <w:t xml:space="preserve">  simulatore</w:t>
            </w:r>
          </w:p>
          <w:p w14:paraId="20F0DEC4" w14:textId="77777777" w:rsidR="000F760E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 monografie di apparati</w:t>
            </w:r>
          </w:p>
          <w:p w14:paraId="539EC74A" w14:textId="77777777" w:rsidR="000F760E" w:rsidRPr="00607B80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607B8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607B80">
              <w:rPr>
                <w:rFonts w:ascii="Garamond" w:hAnsi="Garamond"/>
                <w:sz w:val="22"/>
                <w:szCs w:val="22"/>
              </w:rPr>
              <w:t xml:space="preserve"> - lab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5043AB" w14:textId="77777777" w:rsidR="000F760E" w:rsidRPr="00607B80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x</w:t>
            </w:r>
            <w:r w:rsidRPr="00607B80">
              <w:rPr>
                <w:rFonts w:ascii="Garamond" w:hAnsi="Garamond"/>
                <w:sz w:val="22"/>
                <w:szCs w:val="22"/>
              </w:rPr>
              <w:t xml:space="preserve">  dispense</w:t>
            </w:r>
          </w:p>
          <w:p w14:paraId="5B40AC2B" w14:textId="77777777" w:rsidR="000F760E" w:rsidRPr="00607B80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x</w:t>
            </w:r>
            <w:r w:rsidRPr="00607B80">
              <w:rPr>
                <w:rFonts w:ascii="Garamond" w:hAnsi="Garamond"/>
                <w:sz w:val="22"/>
                <w:szCs w:val="22"/>
              </w:rPr>
              <w:t xml:space="preserve">  libro di testo</w:t>
            </w:r>
          </w:p>
          <w:p w14:paraId="5B19DE89" w14:textId="77777777" w:rsidR="000F760E" w:rsidRPr="00607B80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pubblicazioni ed e-book</w:t>
            </w:r>
          </w:p>
          <w:p w14:paraId="0A7B23B6" w14:textId="77777777" w:rsidR="000F760E" w:rsidRPr="00607B80" w:rsidRDefault="000F760E" w:rsidP="00726C59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t>x</w:t>
            </w:r>
            <w:r w:rsidRPr="00607B80">
              <w:rPr>
                <w:rFonts w:ascii="Garamond" w:hAnsi="Garamond"/>
                <w:sz w:val="22"/>
                <w:szCs w:val="22"/>
              </w:rPr>
              <w:t xml:space="preserve">  apparati multimediali</w:t>
            </w:r>
          </w:p>
          <w:p w14:paraId="3115ACD9" w14:textId="77777777" w:rsidR="000F760E" w:rsidRPr="00607B80" w:rsidRDefault="000F760E" w:rsidP="00726C59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 strumenti per calcolo elettronico</w:t>
            </w:r>
          </w:p>
          <w:p w14:paraId="2794CF5C" w14:textId="77777777" w:rsidR="000F760E" w:rsidRPr="00607B80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 Strumenti di misura</w:t>
            </w:r>
          </w:p>
          <w:p w14:paraId="12E3BDB0" w14:textId="77777777" w:rsidR="000F760E" w:rsidRPr="00607B80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 xml:space="preserve">□  Cartografia </w:t>
            </w:r>
            <w:proofErr w:type="spellStart"/>
            <w:r w:rsidRPr="00607B80">
              <w:rPr>
                <w:rFonts w:ascii="Garamond" w:hAnsi="Garamond"/>
                <w:sz w:val="22"/>
                <w:szCs w:val="22"/>
              </w:rPr>
              <w:t>tradiz</w:t>
            </w:r>
            <w:proofErr w:type="spellEnd"/>
            <w:r w:rsidRPr="00607B80">
              <w:rPr>
                <w:rFonts w:ascii="Garamond" w:hAnsi="Garamond"/>
                <w:sz w:val="22"/>
                <w:szCs w:val="22"/>
              </w:rPr>
              <w:t>. e/o elettronica</w:t>
            </w:r>
          </w:p>
          <w:p w14:paraId="45F0C46E" w14:textId="77777777" w:rsidR="000F760E" w:rsidRPr="00607B80" w:rsidRDefault="000F760E" w:rsidP="00726C59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 Altro (</w:t>
            </w:r>
            <w:r w:rsidRPr="00607B80">
              <w:rPr>
                <w:rFonts w:ascii="Garamond" w:hAnsi="Garamond"/>
                <w:i/>
                <w:sz w:val="22"/>
                <w:szCs w:val="22"/>
              </w:rPr>
              <w:t>specificare)………………..</w:t>
            </w:r>
          </w:p>
        </w:tc>
      </w:tr>
      <w:tr w:rsidR="000F760E" w:rsidRPr="00BE640A" w14:paraId="6B573F5D" w14:textId="77777777" w:rsidTr="00726C59">
        <w:trPr>
          <w:trHeight w:val="625"/>
          <w:jc w:val="center"/>
        </w:trPr>
        <w:tc>
          <w:tcPr>
            <w:tcW w:w="10317" w:type="dxa"/>
            <w:gridSpan w:val="9"/>
            <w:shd w:val="clear" w:color="auto" w:fill="002060"/>
            <w:vAlign w:val="center"/>
          </w:tcPr>
          <w:p w14:paraId="37770067" w14:textId="77777777" w:rsidR="000F760E" w:rsidRPr="00B961A7" w:rsidRDefault="000F760E" w:rsidP="00726C59">
            <w:pPr>
              <w:pStyle w:val="Titolo2"/>
              <w:jc w:val="center"/>
              <w:rPr>
                <w:rFonts w:ascii="Garamond" w:hAnsi="Garamond"/>
                <w:smallCaps/>
                <w:sz w:val="28"/>
                <w:szCs w:val="28"/>
                <w:lang w:val="it-IT" w:eastAsia="it-IT"/>
              </w:rPr>
            </w:pPr>
            <w:r w:rsidRPr="00B961A7">
              <w:rPr>
                <w:rFonts w:ascii="Garamond" w:hAnsi="Garamond"/>
                <w:smallCaps/>
                <w:sz w:val="28"/>
                <w:szCs w:val="28"/>
                <w:lang w:val="it-IT" w:eastAsia="it-IT"/>
              </w:rPr>
              <w:t>Verifiche E Criteri Di Valutazione</w:t>
            </w:r>
          </w:p>
        </w:tc>
      </w:tr>
      <w:tr w:rsidR="000F760E" w:rsidRPr="00315B2F" w14:paraId="00187E72" w14:textId="77777777" w:rsidTr="00726C59">
        <w:trPr>
          <w:trHeight w:val="1459"/>
          <w:jc w:val="center"/>
        </w:trPr>
        <w:tc>
          <w:tcPr>
            <w:tcW w:w="2860" w:type="dxa"/>
            <w:vAlign w:val="center"/>
          </w:tcPr>
          <w:p w14:paraId="0D26CBB9" w14:textId="77777777" w:rsidR="000F760E" w:rsidRPr="00B961A7" w:rsidRDefault="000F760E" w:rsidP="00726C59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4623247" w14:textId="77777777" w:rsidR="000F760E" w:rsidRPr="000F460E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prova strutturata</w:t>
            </w:r>
          </w:p>
          <w:p w14:paraId="662F9EDD" w14:textId="77777777" w:rsidR="000F760E" w:rsidRPr="000F460E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prova </w:t>
            </w:r>
            <w:proofErr w:type="spellStart"/>
            <w:r w:rsidRPr="000F460E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4BEE72A7" w14:textId="77777777" w:rsidR="000F760E" w:rsidRPr="000F460E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prova in laboratorio</w:t>
            </w:r>
          </w:p>
          <w:p w14:paraId="15B15FDD" w14:textId="77777777" w:rsidR="000F760E" w:rsidRPr="000F460E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relazione</w:t>
            </w:r>
          </w:p>
          <w:p w14:paraId="50B76A0A" w14:textId="77777777" w:rsidR="000F760E" w:rsidRPr="000F460E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i/>
                <w:sz w:val="22"/>
                <w:szCs w:val="22"/>
              </w:rPr>
              <w:t xml:space="preserve">  </w:t>
            </w:r>
            <w:r w:rsidRPr="000F460E">
              <w:rPr>
                <w:rFonts w:ascii="Garamond" w:hAnsi="Garamond"/>
                <w:sz w:val="22"/>
                <w:szCs w:val="22"/>
              </w:rPr>
              <w:t>griglie di osservazione</w:t>
            </w:r>
          </w:p>
          <w:p w14:paraId="276BE9C9" w14:textId="77777777" w:rsidR="000F760E" w:rsidRPr="000F460E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comprensione del testo</w:t>
            </w:r>
          </w:p>
          <w:p w14:paraId="71F489ED" w14:textId="77777777" w:rsidR="000F760E" w:rsidRPr="000F460E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C6080B">
              <w:rPr>
                <w:rFonts w:ascii="Garamond" w:hAnsi="Garamond"/>
                <w:sz w:val="22"/>
                <w:szCs w:val="22"/>
              </w:rPr>
              <w:t xml:space="preserve">□  </w:t>
            </w:r>
            <w:r w:rsidRPr="000F460E">
              <w:rPr>
                <w:rFonts w:ascii="Garamond" w:hAnsi="Garamond"/>
                <w:sz w:val="22"/>
                <w:szCs w:val="22"/>
              </w:rPr>
              <w:t>saggio breve</w:t>
            </w:r>
          </w:p>
          <w:p w14:paraId="4D5C34FE" w14:textId="77777777" w:rsidR="000F760E" w:rsidRPr="000F460E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C6080B">
              <w:rPr>
                <w:rFonts w:ascii="Garamond" w:hAnsi="Garamond"/>
                <w:sz w:val="22"/>
                <w:szCs w:val="22"/>
              </w:rPr>
              <w:t xml:space="preserve">□  </w:t>
            </w:r>
            <w:r w:rsidRPr="000F460E">
              <w:rPr>
                <w:rFonts w:ascii="Garamond" w:hAnsi="Garamond"/>
                <w:sz w:val="22"/>
                <w:szCs w:val="22"/>
              </w:rPr>
              <w:t>prova di simulazione</w:t>
            </w:r>
          </w:p>
          <w:p w14:paraId="6569E3B1" w14:textId="77777777" w:rsidR="000F760E" w:rsidRPr="000F460E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soluzione di problemi</w:t>
            </w:r>
          </w:p>
          <w:p w14:paraId="2A50DAF6" w14:textId="77777777" w:rsidR="000F760E" w:rsidRPr="000F460E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elaborazioni grafiche</w:t>
            </w:r>
          </w:p>
        </w:tc>
        <w:tc>
          <w:tcPr>
            <w:tcW w:w="3783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AECEB27" w14:textId="77777777" w:rsidR="000F760E" w:rsidRPr="00315B2F" w:rsidRDefault="000F760E" w:rsidP="00726C59">
            <w:pPr>
              <w:rPr>
                <w:rFonts w:ascii="Garamond" w:hAnsi="Garamond"/>
              </w:rPr>
            </w:pPr>
            <w:r w:rsidRPr="00315B2F">
              <w:rPr>
                <w:rFonts w:ascii="Garamond" w:hAnsi="Garamond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82623E4" wp14:editId="2A3BBA2C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13335" t="8890" r="13970" b="13970"/>
                      <wp:wrapNone/>
                      <wp:docPr id="6" name="Casella di testo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0C94B7" w14:textId="77777777" w:rsidR="000F760E" w:rsidRPr="00315B2F" w:rsidRDefault="000F760E" w:rsidP="000F760E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6" o:spid="_x0000_s1026" type="#_x0000_t202" style="position:absolute;margin-left:26.55pt;margin-top:2.95pt;width:124.6pt;height:21.4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">
                      <v:textbox style="mso-fit-shape-to-text:t">
                        <w:txbxContent>
                          <w:p w:rsidR="000F760E" w:rsidRPr="00315B2F" w:rsidRDefault="000F760E" w:rsidP="000F760E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E062490" w14:textId="77777777" w:rsidR="000F760E" w:rsidRDefault="000F760E" w:rsidP="00726C59">
            <w:pPr>
              <w:rPr>
                <w:rFonts w:ascii="Garamond" w:hAnsi="Garamond"/>
              </w:rPr>
            </w:pPr>
          </w:p>
          <w:p w14:paraId="7CB589A4" w14:textId="77777777" w:rsidR="000F760E" w:rsidRPr="00F52006" w:rsidRDefault="000F760E" w:rsidP="00726C59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Gli esiti delle </w:t>
            </w:r>
            <w:r>
              <w:rPr>
                <w:rFonts w:ascii="Garamond" w:hAnsi="Garamond"/>
                <w:b/>
                <w:sz w:val="22"/>
                <w:szCs w:val="22"/>
              </w:rPr>
              <w:t>misurazioni in itinere</w:t>
            </w:r>
            <w:r>
              <w:rPr>
                <w:rFonts w:ascii="Garamond" w:hAnsi="Garamond"/>
                <w:sz w:val="22"/>
                <w:szCs w:val="22"/>
              </w:rPr>
              <w:t xml:space="preserve"> concorrono nella formulazione della valutazione dell’intero modulo nella misura del (dal 30% al 70%) (=media voto prove moltiplicato per 0.3 – 0,7).</w:t>
            </w:r>
          </w:p>
          <w:p w14:paraId="5B6E56FB" w14:textId="77777777" w:rsidR="000F760E" w:rsidRPr="00F52006" w:rsidRDefault="000F760E" w:rsidP="00726C59">
            <w:pPr>
              <w:rPr>
                <w:rFonts w:ascii="Garamond" w:hAnsi="Garamond"/>
                <w:sz w:val="16"/>
                <w:szCs w:val="16"/>
              </w:rPr>
            </w:pPr>
            <w:r w:rsidRPr="00F52006">
              <w:rPr>
                <w:rFonts w:ascii="Garamond" w:hAnsi="Garamond"/>
                <w:sz w:val="16"/>
                <w:szCs w:val="16"/>
              </w:rPr>
              <w:t xml:space="preserve"> </w:t>
            </w:r>
          </w:p>
          <w:p w14:paraId="330BC582" w14:textId="77777777" w:rsidR="000F760E" w:rsidRPr="00F52006" w:rsidRDefault="000F760E" w:rsidP="00726C59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Gli esiti delle </w:t>
            </w:r>
            <w:r>
              <w:rPr>
                <w:rFonts w:ascii="Garamond" w:hAnsi="Garamond"/>
                <w:b/>
                <w:sz w:val="22"/>
                <w:szCs w:val="22"/>
              </w:rPr>
              <w:t>prove di fine modulo</w:t>
            </w:r>
            <w:r>
              <w:rPr>
                <w:rFonts w:ascii="Garamond" w:hAnsi="Garamond"/>
                <w:sz w:val="22"/>
                <w:szCs w:val="22"/>
              </w:rPr>
              <w:t xml:space="preserve"> del modulo concorre nella formulazione della valutazione finale dello stesso nella misura del (dal 70% al 30%) (= voto prova moltiplicato 0,7 – 0,3).</w:t>
            </w:r>
          </w:p>
          <w:p w14:paraId="65A4DC66" w14:textId="77777777" w:rsidR="000F760E" w:rsidRPr="00F52006" w:rsidRDefault="000F760E" w:rsidP="00726C59">
            <w:pPr>
              <w:rPr>
                <w:rFonts w:ascii="Garamond" w:hAnsi="Garamond"/>
                <w:sz w:val="16"/>
                <w:szCs w:val="16"/>
              </w:rPr>
            </w:pPr>
          </w:p>
          <w:p w14:paraId="00A81C89" w14:textId="77777777" w:rsidR="000F760E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La </w:t>
            </w:r>
            <w:r>
              <w:rPr>
                <w:rFonts w:ascii="Garamond" w:hAnsi="Garamond"/>
                <w:b/>
                <w:sz w:val="22"/>
                <w:szCs w:val="22"/>
              </w:rPr>
              <w:t>valutazione di ciascun modulo</w:t>
            </w:r>
            <w:r>
              <w:rPr>
                <w:rFonts w:ascii="Garamond" w:hAnsi="Garamond"/>
                <w:sz w:val="22"/>
                <w:szCs w:val="22"/>
              </w:rPr>
              <w:t xml:space="preserve"> è data dalla somma dei due valori ottenuti.</w:t>
            </w:r>
          </w:p>
          <w:p w14:paraId="4C5B6153" w14:textId="77777777" w:rsidR="000F760E" w:rsidRPr="00F52006" w:rsidRDefault="000F760E" w:rsidP="00726C59">
            <w:pPr>
              <w:rPr>
                <w:rFonts w:ascii="Garamond" w:hAnsi="Garamond"/>
                <w:sz w:val="16"/>
                <w:szCs w:val="16"/>
              </w:rPr>
            </w:pPr>
          </w:p>
          <w:p w14:paraId="68B197C6" w14:textId="77777777" w:rsidR="000F760E" w:rsidRPr="00315B2F" w:rsidRDefault="000F760E" w:rsidP="00726C59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La valutazione dell’intero modulo concorre al voto finale della disciplina nella misura del 20 %</w:t>
            </w:r>
            <w:r w:rsidRPr="007321E8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  <w:tr w:rsidR="000F760E" w:rsidRPr="00315B2F" w14:paraId="47ABBA1E" w14:textId="77777777" w:rsidTr="00726C59">
        <w:trPr>
          <w:trHeight w:val="843"/>
          <w:jc w:val="center"/>
        </w:trPr>
        <w:tc>
          <w:tcPr>
            <w:tcW w:w="2860" w:type="dxa"/>
            <w:vAlign w:val="center"/>
          </w:tcPr>
          <w:p w14:paraId="46B78406" w14:textId="77777777" w:rsidR="000F760E" w:rsidRPr="00B961A7" w:rsidRDefault="000F760E" w:rsidP="00726C59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0C542" w14:textId="77777777" w:rsidR="000F760E" w:rsidRPr="000F460E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prova strutturata</w:t>
            </w:r>
          </w:p>
          <w:p w14:paraId="7AAC2561" w14:textId="77777777" w:rsidR="000F760E" w:rsidRPr="000F460E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prova semi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0F460E"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3922E11E" w14:textId="77777777" w:rsidR="000F760E" w:rsidRPr="000F460E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C6080B">
              <w:rPr>
                <w:rFonts w:ascii="Garamond" w:hAnsi="Garamond"/>
                <w:sz w:val="22"/>
                <w:szCs w:val="22"/>
              </w:rPr>
              <w:t xml:space="preserve">□  </w:t>
            </w:r>
            <w:r w:rsidRPr="000F460E">
              <w:rPr>
                <w:rFonts w:ascii="Garamond" w:hAnsi="Garamond"/>
                <w:sz w:val="22"/>
                <w:szCs w:val="22"/>
              </w:rPr>
              <w:t>prova in laboratorio</w:t>
            </w:r>
          </w:p>
          <w:p w14:paraId="0A22FE83" w14:textId="77777777" w:rsidR="000F760E" w:rsidRPr="000F460E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relazione</w:t>
            </w:r>
          </w:p>
          <w:p w14:paraId="7B8AAD6B" w14:textId="77777777" w:rsidR="000F760E" w:rsidRPr="000F460E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i/>
                <w:sz w:val="22"/>
                <w:szCs w:val="22"/>
              </w:rPr>
              <w:t xml:space="preserve">□  </w:t>
            </w:r>
            <w:r w:rsidRPr="000F460E">
              <w:rPr>
                <w:rFonts w:ascii="Garamond" w:hAnsi="Garamond"/>
                <w:sz w:val="22"/>
                <w:szCs w:val="22"/>
              </w:rPr>
              <w:t>griglie di osservazione</w:t>
            </w:r>
          </w:p>
          <w:p w14:paraId="122BED2A" w14:textId="77777777" w:rsidR="000F760E" w:rsidRPr="000F460E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comprensione del testo</w:t>
            </w:r>
          </w:p>
          <w:p w14:paraId="3A363182" w14:textId="77777777" w:rsidR="000F760E" w:rsidRPr="000F460E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C6080B">
              <w:rPr>
                <w:rFonts w:ascii="Garamond" w:hAnsi="Garamond"/>
                <w:sz w:val="22"/>
                <w:szCs w:val="22"/>
              </w:rPr>
              <w:t xml:space="preserve">□  </w:t>
            </w:r>
            <w:r w:rsidRPr="000F460E">
              <w:rPr>
                <w:rFonts w:ascii="Garamond" w:hAnsi="Garamond"/>
                <w:sz w:val="22"/>
                <w:szCs w:val="22"/>
              </w:rPr>
              <w:t>prova di simulazione</w:t>
            </w:r>
          </w:p>
          <w:p w14:paraId="4C162C7B" w14:textId="77777777" w:rsidR="000F760E" w:rsidRPr="000F460E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soluzione di problemi</w:t>
            </w:r>
          </w:p>
          <w:p w14:paraId="09B545E0" w14:textId="77777777" w:rsidR="000F760E" w:rsidRPr="000F460E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elaborazioni grafiche</w:t>
            </w:r>
          </w:p>
        </w:tc>
        <w:tc>
          <w:tcPr>
            <w:tcW w:w="378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465807" w14:textId="77777777" w:rsidR="000F760E" w:rsidRPr="00315B2F" w:rsidRDefault="000F760E" w:rsidP="00726C59">
            <w:pPr>
              <w:rPr>
                <w:rFonts w:ascii="Garamond" w:hAnsi="Garamond"/>
              </w:rPr>
            </w:pPr>
          </w:p>
        </w:tc>
      </w:tr>
      <w:tr w:rsidR="000F760E" w:rsidRPr="00315B2F" w14:paraId="3DFA1535" w14:textId="77777777" w:rsidTr="00726C59">
        <w:trPr>
          <w:trHeight w:val="416"/>
          <w:jc w:val="center"/>
        </w:trPr>
        <w:tc>
          <w:tcPr>
            <w:tcW w:w="2860" w:type="dxa"/>
            <w:vAlign w:val="center"/>
          </w:tcPr>
          <w:p w14:paraId="220FE5DF" w14:textId="77777777" w:rsidR="000F760E" w:rsidRPr="00B961A7" w:rsidRDefault="000F760E" w:rsidP="00726C59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Livelli minimi per le verifiche</w:t>
            </w:r>
          </w:p>
        </w:tc>
        <w:tc>
          <w:tcPr>
            <w:tcW w:w="7457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F24EBD" w14:textId="77777777" w:rsidR="000F760E" w:rsidRPr="000F460E" w:rsidRDefault="000F760E" w:rsidP="00726C59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lo studente si limita ad eseguire i compiti assegnati anche in maniera non autonoma dimostrando una basilare consapevolezza delle conoscenze e una iniziale maturazione delle abilità correlate (ovvero quando l’allievo raggiunge dal 50 al 65% degli esiti previsti nell’asse culturale di riferimento).</w:t>
            </w:r>
          </w:p>
          <w:p w14:paraId="28C38161" w14:textId="77777777" w:rsidR="000F760E" w:rsidRPr="000F460E" w:rsidRDefault="000F760E" w:rsidP="00726C59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mostra una conoscenza delle strutture morfosintattiche, del lessico e dei contenuti non sempre precisa e completa, ma contenente i concetti basilari</w:t>
            </w:r>
          </w:p>
          <w:p w14:paraId="6F471C1C" w14:textId="77777777" w:rsidR="000F760E" w:rsidRPr="000F460E" w:rsidRDefault="000F760E" w:rsidP="00726C59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la comprensione dei testi non è  sempre analitica, ma globale</w:t>
            </w:r>
          </w:p>
          <w:p w14:paraId="160E4F04" w14:textId="77777777" w:rsidR="000F760E" w:rsidRPr="000F460E" w:rsidRDefault="000F760E" w:rsidP="00726C59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l’esposizione dei contenuti contiene errori linguistici e/o lessicali, ma è nel complesso comprensibile e comunicativa</w:t>
            </w:r>
          </w:p>
        </w:tc>
      </w:tr>
      <w:tr w:rsidR="000F760E" w:rsidRPr="00315B2F" w14:paraId="6FD633D4" w14:textId="77777777" w:rsidTr="00726C59">
        <w:trPr>
          <w:trHeight w:val="1022"/>
          <w:jc w:val="center"/>
        </w:trPr>
        <w:tc>
          <w:tcPr>
            <w:tcW w:w="2860" w:type="dxa"/>
            <w:vAlign w:val="center"/>
          </w:tcPr>
          <w:p w14:paraId="3E0C7A68" w14:textId="77777777" w:rsidR="000F760E" w:rsidRPr="00B961A7" w:rsidRDefault="000F760E" w:rsidP="00726C59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lastRenderedPageBreak/>
              <w:t>Azioni di recupero ed  approfondimento</w:t>
            </w:r>
          </w:p>
        </w:tc>
        <w:tc>
          <w:tcPr>
            <w:tcW w:w="7457" w:type="dxa"/>
            <w:gridSpan w:val="8"/>
            <w:vAlign w:val="center"/>
          </w:tcPr>
          <w:p w14:paraId="7FC0ADB0" w14:textId="77777777" w:rsidR="000F760E" w:rsidRPr="000F460E" w:rsidRDefault="000F760E" w:rsidP="00726C59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Spiegazione frontale seguita da svolgimento di attività scritte individuali o di gruppo</w:t>
            </w:r>
          </w:p>
          <w:p w14:paraId="1DD424D6" w14:textId="77777777" w:rsidR="000F760E" w:rsidRPr="000F460E" w:rsidRDefault="000F760E" w:rsidP="00726C59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Conversazione guidata</w:t>
            </w:r>
          </w:p>
          <w:p w14:paraId="6E95EECB" w14:textId="77777777" w:rsidR="000F760E" w:rsidRPr="000F460E" w:rsidRDefault="000F760E" w:rsidP="00726C59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Tutoraggio</w:t>
            </w:r>
          </w:p>
          <w:p w14:paraId="08F6E5C6" w14:textId="77777777" w:rsidR="000F760E" w:rsidRPr="000F460E" w:rsidRDefault="000F760E" w:rsidP="00726C59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Lavori individuali di ricerca e approfondimento</w:t>
            </w:r>
          </w:p>
          <w:p w14:paraId="02D99282" w14:textId="77777777" w:rsidR="000F760E" w:rsidRPr="000F460E" w:rsidRDefault="000F760E" w:rsidP="00726C59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Attività multimediali</w:t>
            </w:r>
          </w:p>
        </w:tc>
      </w:tr>
    </w:tbl>
    <w:p w14:paraId="078F4B7A" w14:textId="77777777" w:rsidR="000F760E" w:rsidRDefault="000F760E" w:rsidP="000F760E">
      <w:pPr>
        <w:rPr>
          <w:rFonts w:ascii="Garamond" w:eastAsia="MS Mincho" w:hAnsi="Garamond"/>
          <w:b/>
          <w:bCs/>
          <w:lang w:eastAsia="ja-JP"/>
        </w:rPr>
      </w:pPr>
      <w:r w:rsidRPr="00315B2F">
        <w:rPr>
          <w:rFonts w:ascii="Garamond" w:hAnsi="Garamond"/>
          <w:b/>
        </w:rPr>
        <w:t xml:space="preserve">MODULO N. </w:t>
      </w:r>
      <w:r>
        <w:rPr>
          <w:rFonts w:ascii="Garamond" w:hAnsi="Garamond"/>
          <w:b/>
        </w:rPr>
        <w:t>2   ENGINES</w:t>
      </w:r>
    </w:p>
    <w:p w14:paraId="1F4F2A50" w14:textId="77777777" w:rsidR="000F760E" w:rsidRPr="00FD012E" w:rsidRDefault="000F760E" w:rsidP="000F760E">
      <w:pPr>
        <w:rPr>
          <w:rFonts w:ascii="Garamond" w:hAnsi="Garamond"/>
          <w:b/>
          <w:sz w:val="12"/>
          <w:szCs w:val="12"/>
        </w:rPr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7426"/>
      </w:tblGrid>
      <w:tr w:rsidR="000F760E" w:rsidRPr="005F327B" w14:paraId="0937D4FB" w14:textId="77777777" w:rsidTr="00726C59">
        <w:trPr>
          <w:cantSplit/>
          <w:trHeight w:val="504"/>
          <w:jc w:val="center"/>
        </w:trPr>
        <w:tc>
          <w:tcPr>
            <w:tcW w:w="10317" w:type="dxa"/>
            <w:gridSpan w:val="2"/>
            <w:tcBorders>
              <w:top w:val="double" w:sz="4" w:space="0" w:color="auto"/>
              <w:bottom w:val="nil"/>
            </w:tcBorders>
            <w:shd w:val="clear" w:color="auto" w:fill="C0C0C0"/>
            <w:vAlign w:val="center"/>
          </w:tcPr>
          <w:p w14:paraId="3B17123C" w14:textId="77777777" w:rsidR="000F760E" w:rsidRPr="000D1BB9" w:rsidRDefault="000F760E" w:rsidP="00726C59">
            <w:pPr>
              <w:pStyle w:val="Titolo2"/>
              <w:jc w:val="center"/>
              <w:rPr>
                <w:rFonts w:ascii="Garamond" w:hAnsi="Garamond"/>
                <w:lang w:val="en-US" w:eastAsia="it-IT"/>
              </w:rPr>
            </w:pPr>
            <w:proofErr w:type="spellStart"/>
            <w:r w:rsidRPr="000D1BB9">
              <w:rPr>
                <w:rFonts w:ascii="Garamond" w:hAnsi="Garamond"/>
                <w:lang w:val="en-US" w:eastAsia="it-IT"/>
              </w:rPr>
              <w:t>Competenza</w:t>
            </w:r>
            <w:proofErr w:type="spellEnd"/>
            <w:r w:rsidRPr="000D1BB9">
              <w:rPr>
                <w:rFonts w:ascii="Garamond" w:hAnsi="Garamond"/>
                <w:lang w:val="en-US" w:eastAsia="it-IT"/>
              </w:rPr>
              <w:t xml:space="preserve"> (</w:t>
            </w:r>
            <w:proofErr w:type="spellStart"/>
            <w:r w:rsidRPr="000D1BB9">
              <w:rPr>
                <w:rFonts w:ascii="Garamond" w:hAnsi="Garamond"/>
                <w:lang w:val="en-US" w:eastAsia="it-IT"/>
              </w:rPr>
              <w:t>rif</w:t>
            </w:r>
            <w:proofErr w:type="spellEnd"/>
            <w:r w:rsidRPr="000D1BB9">
              <w:rPr>
                <w:rFonts w:ascii="Garamond" w:hAnsi="Garamond"/>
                <w:lang w:val="en-US" w:eastAsia="it-IT"/>
              </w:rPr>
              <w:t>. STCW 95 Emended 2010):</w:t>
            </w:r>
          </w:p>
          <w:p w14:paraId="7F235319" w14:textId="77777777" w:rsidR="000F760E" w:rsidRPr="000D1BB9" w:rsidRDefault="000F760E" w:rsidP="00726C59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       </w:t>
            </w:r>
            <w:r w:rsidRPr="000D1BB9">
              <w:rPr>
                <w:lang w:val="en-US"/>
              </w:rPr>
              <w:t>2nd  Use English in written and oral form</w:t>
            </w:r>
          </w:p>
        </w:tc>
      </w:tr>
      <w:tr w:rsidR="000F760E" w:rsidRPr="00315B2F" w14:paraId="13A9B473" w14:textId="77777777" w:rsidTr="00726C59">
        <w:trPr>
          <w:trHeight w:val="325"/>
          <w:jc w:val="center"/>
        </w:trPr>
        <w:tc>
          <w:tcPr>
            <w:tcW w:w="10317" w:type="dxa"/>
            <w:gridSpan w:val="2"/>
            <w:tcBorders>
              <w:top w:val="nil"/>
              <w:bottom w:val="double" w:sz="4" w:space="0" w:color="auto"/>
            </w:tcBorders>
            <w:shd w:val="clear" w:color="auto" w:fill="BFBFBF"/>
            <w:vAlign w:val="center"/>
          </w:tcPr>
          <w:p w14:paraId="3DF24E11" w14:textId="77777777" w:rsidR="000F760E" w:rsidRPr="00315B2F" w:rsidRDefault="000F760E" w:rsidP="00726C59">
            <w:pPr>
              <w:autoSpaceDE w:val="0"/>
              <w:autoSpaceDN w:val="0"/>
              <w:adjustRightInd w:val="0"/>
              <w:rPr>
                <w:rFonts w:ascii="Garamond" w:hAnsi="Garamond"/>
              </w:rPr>
            </w:pPr>
            <w:r w:rsidRPr="00F61A8D">
              <w:rPr>
                <w:lang w:val="en-US"/>
              </w:rPr>
              <w:t xml:space="preserve">                   </w:t>
            </w:r>
            <w:r>
              <w:t>II   Usa la lingua inglese in forma scritta e parlata</w:t>
            </w:r>
          </w:p>
        </w:tc>
      </w:tr>
      <w:tr w:rsidR="000F760E" w:rsidRPr="00315B2F" w14:paraId="63FEECC7" w14:textId="77777777" w:rsidTr="00726C59">
        <w:trPr>
          <w:trHeight w:val="925"/>
          <w:jc w:val="center"/>
        </w:trPr>
        <w:tc>
          <w:tcPr>
            <w:tcW w:w="10317" w:type="dxa"/>
            <w:gridSpan w:val="2"/>
            <w:tcBorders>
              <w:top w:val="nil"/>
              <w:bottom w:val="double" w:sz="4" w:space="0" w:color="auto"/>
            </w:tcBorders>
            <w:shd w:val="clear" w:color="auto" w:fill="BFBFBF"/>
          </w:tcPr>
          <w:p w14:paraId="707C642F" w14:textId="77777777" w:rsidR="000F760E" w:rsidRPr="00B961A7" w:rsidRDefault="000F760E" w:rsidP="00726C59">
            <w:pPr>
              <w:pStyle w:val="Titolo2"/>
              <w:spacing w:before="60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 xml:space="preserve">                                                </w:t>
            </w:r>
            <w:r w:rsidRPr="00B961A7">
              <w:rPr>
                <w:rFonts w:ascii="Garamond" w:hAnsi="Garamond"/>
                <w:lang w:val="it-IT" w:eastAsia="it-IT"/>
              </w:rPr>
              <w:t xml:space="preserve">Competenza LL GG </w:t>
            </w:r>
          </w:p>
          <w:p w14:paraId="6F1C590E" w14:textId="77777777" w:rsidR="000F760E" w:rsidRPr="000D1BB9" w:rsidRDefault="000F760E" w:rsidP="00726C59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18"/>
                <w:szCs w:val="18"/>
              </w:rPr>
            </w:pPr>
            <w:r>
              <w:rPr>
                <w:b/>
                <w:sz w:val="22"/>
                <w:szCs w:val="22"/>
              </w:rPr>
              <w:t xml:space="preserve">Padroneggiare la lingua inglese per scopi comunicativi e utilizzare i linguaggi settoriali relativi ai percorsi </w:t>
            </w:r>
          </w:p>
          <w:p w14:paraId="2D916333" w14:textId="77777777" w:rsidR="000F760E" w:rsidRDefault="000F760E" w:rsidP="00726C59">
            <w:pPr>
              <w:ind w:left="356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di studio, per interagire in diversi ambiti e contesti professionali, dal livello B1+ verso il livello B2 del quadro comune europeo di riferimento per le lingue ( QCER ).</w:t>
            </w:r>
          </w:p>
          <w:p w14:paraId="3D9771C5" w14:textId="77777777" w:rsidR="000F760E" w:rsidRDefault="000F760E" w:rsidP="00726C59">
            <w:pPr>
              <w:ind w:left="356"/>
              <w:jc w:val="both"/>
              <w:rPr>
                <w:b/>
                <w:sz w:val="22"/>
                <w:szCs w:val="22"/>
              </w:rPr>
            </w:pPr>
          </w:p>
          <w:p w14:paraId="75F46F06" w14:textId="77777777" w:rsidR="000F760E" w:rsidRDefault="000F760E" w:rsidP="00726C59">
            <w:pPr>
              <w:numPr>
                <w:ilvl w:val="0"/>
                <w:numId w:val="1"/>
              </w:num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Individuare e utilizzare gli strumenti di comunicazione e di team working più appropriati per intervenire nei contesti organizzativi e professionali di riferimento</w:t>
            </w:r>
          </w:p>
          <w:p w14:paraId="3D543EED" w14:textId="77777777" w:rsidR="000F760E" w:rsidRPr="00F04854" w:rsidRDefault="000F760E" w:rsidP="00726C59">
            <w:pPr>
              <w:numPr>
                <w:ilvl w:val="0"/>
                <w:numId w:val="1"/>
              </w:numPr>
              <w:jc w:val="both"/>
              <w:rPr>
                <w:rFonts w:ascii="Garamond" w:hAnsi="Garamond"/>
                <w:sz w:val="18"/>
                <w:szCs w:val="18"/>
              </w:rPr>
            </w:pPr>
            <w:r>
              <w:rPr>
                <w:b/>
                <w:sz w:val="22"/>
                <w:szCs w:val="22"/>
              </w:rPr>
              <w:t>Redigere relazioni tecniche e documentare le attività individuali e di gruppo relative a situazioni professionali.</w:t>
            </w:r>
          </w:p>
        </w:tc>
      </w:tr>
      <w:tr w:rsidR="000F760E" w:rsidRPr="00315B2F" w14:paraId="5BFC1127" w14:textId="77777777" w:rsidTr="00726C59">
        <w:trPr>
          <w:trHeight w:val="878"/>
          <w:jc w:val="center"/>
        </w:trPr>
        <w:tc>
          <w:tcPr>
            <w:tcW w:w="2891" w:type="dxa"/>
            <w:vAlign w:val="center"/>
          </w:tcPr>
          <w:p w14:paraId="45CE7099" w14:textId="77777777" w:rsidR="000F760E" w:rsidRPr="00B961A7" w:rsidRDefault="000F760E" w:rsidP="00726C59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Discipline coinvolte</w:t>
            </w:r>
          </w:p>
        </w:tc>
        <w:tc>
          <w:tcPr>
            <w:tcW w:w="7426" w:type="dxa"/>
            <w:vAlign w:val="center"/>
          </w:tcPr>
          <w:p w14:paraId="1BC2836A" w14:textId="77777777" w:rsidR="000F760E" w:rsidRDefault="000F760E" w:rsidP="00726C59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Meccanica e macchine</w:t>
            </w:r>
          </w:p>
          <w:p w14:paraId="10382738" w14:textId="77777777" w:rsidR="000F760E" w:rsidRPr="000F460E" w:rsidRDefault="000F760E" w:rsidP="00726C59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 xml:space="preserve">Italiano </w:t>
            </w:r>
          </w:p>
          <w:p w14:paraId="55453B2D" w14:textId="77777777" w:rsidR="000F760E" w:rsidRPr="000F460E" w:rsidRDefault="000F760E" w:rsidP="00726C59">
            <w:p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0F760E" w:rsidRPr="00F470B3" w14:paraId="3769A505" w14:textId="77777777" w:rsidTr="00726C59">
        <w:trPr>
          <w:trHeight w:val="499"/>
          <w:jc w:val="center"/>
        </w:trPr>
        <w:tc>
          <w:tcPr>
            <w:tcW w:w="10317" w:type="dxa"/>
            <w:gridSpan w:val="2"/>
            <w:shd w:val="clear" w:color="auto" w:fill="002060"/>
            <w:vAlign w:val="center"/>
          </w:tcPr>
          <w:p w14:paraId="702ADCE8" w14:textId="77777777" w:rsidR="000F760E" w:rsidRPr="00F470B3" w:rsidRDefault="000F760E" w:rsidP="00726C59">
            <w:pPr>
              <w:ind w:left="68" w:right="181"/>
              <w:jc w:val="center"/>
              <w:rPr>
                <w:rFonts w:ascii="Garamond" w:hAnsi="Garamond"/>
                <w:smallCaps/>
                <w:color w:val="0070C0"/>
                <w:sz w:val="28"/>
                <w:szCs w:val="28"/>
              </w:rPr>
            </w:pPr>
            <w:r>
              <w:rPr>
                <w:rFonts w:ascii="Garamond" w:hAnsi="Garamond"/>
                <w:b/>
                <w:smallCaps/>
                <w:sz w:val="28"/>
                <w:szCs w:val="28"/>
              </w:rPr>
              <w:t>CONOSCENZE</w:t>
            </w:r>
          </w:p>
        </w:tc>
      </w:tr>
      <w:tr w:rsidR="000F760E" w:rsidRPr="00315B2F" w14:paraId="274372EF" w14:textId="77777777" w:rsidTr="00726C59">
        <w:trPr>
          <w:cantSplit/>
          <w:trHeight w:val="818"/>
          <w:jc w:val="center"/>
        </w:trPr>
        <w:tc>
          <w:tcPr>
            <w:tcW w:w="2891" w:type="dxa"/>
            <w:vAlign w:val="center"/>
          </w:tcPr>
          <w:p w14:paraId="6AEC8AA7" w14:textId="77777777" w:rsidR="000F760E" w:rsidRPr="00B961A7" w:rsidRDefault="000F760E" w:rsidP="00726C59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</w:p>
        </w:tc>
        <w:tc>
          <w:tcPr>
            <w:tcW w:w="7426" w:type="dxa"/>
            <w:tcBorders>
              <w:top w:val="single" w:sz="4" w:space="0" w:color="auto"/>
            </w:tcBorders>
            <w:vAlign w:val="center"/>
          </w:tcPr>
          <w:p w14:paraId="765967BA" w14:textId="77777777" w:rsidR="000F760E" w:rsidRDefault="007E74D9" w:rsidP="00726C59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Tipologie di pompe, caldaie, condensatori ed evaporatori. Lessico relativo</w:t>
            </w:r>
          </w:p>
          <w:p w14:paraId="0F9020B5" w14:textId="0AF837FC" w:rsidR="007E74D9" w:rsidRPr="000F460E" w:rsidRDefault="007E74D9" w:rsidP="00726C59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Lessico specifico relativo alla tipologia e alle caratteristiche dei motori e dell’equipaggiamento della sala macchine </w:t>
            </w:r>
          </w:p>
        </w:tc>
      </w:tr>
      <w:tr w:rsidR="000F760E" w:rsidRPr="00F470B3" w14:paraId="5CC7EDA2" w14:textId="77777777" w:rsidTr="00726C59">
        <w:trPr>
          <w:trHeight w:val="585"/>
          <w:jc w:val="center"/>
        </w:trPr>
        <w:tc>
          <w:tcPr>
            <w:tcW w:w="10317" w:type="dxa"/>
            <w:gridSpan w:val="2"/>
            <w:shd w:val="clear" w:color="auto" w:fill="002060"/>
            <w:vAlign w:val="center"/>
          </w:tcPr>
          <w:p w14:paraId="619CF09F" w14:textId="77777777" w:rsidR="000F760E" w:rsidRPr="00F470B3" w:rsidRDefault="000F760E" w:rsidP="00726C59">
            <w:pPr>
              <w:spacing w:before="60" w:after="60"/>
              <w:ind w:left="68" w:right="181"/>
              <w:jc w:val="center"/>
              <w:rPr>
                <w:rFonts w:ascii="Garamond" w:hAnsi="Garamond"/>
                <w:b/>
                <w:smallCaps/>
                <w:sz w:val="28"/>
                <w:szCs w:val="28"/>
              </w:rPr>
            </w:pPr>
            <w:r>
              <w:rPr>
                <w:rFonts w:ascii="Garamond" w:hAnsi="Garamond"/>
                <w:b/>
                <w:smallCaps/>
                <w:sz w:val="28"/>
                <w:szCs w:val="28"/>
              </w:rPr>
              <w:t>ABILITA’</w:t>
            </w:r>
          </w:p>
        </w:tc>
      </w:tr>
      <w:tr w:rsidR="000F760E" w:rsidRPr="00315B2F" w14:paraId="6AEDEB13" w14:textId="77777777" w:rsidTr="00726C59">
        <w:trPr>
          <w:trHeight w:val="559"/>
          <w:jc w:val="center"/>
        </w:trPr>
        <w:tc>
          <w:tcPr>
            <w:tcW w:w="2891" w:type="dxa"/>
            <w:vAlign w:val="center"/>
          </w:tcPr>
          <w:p w14:paraId="7CF452F0" w14:textId="77777777" w:rsidR="000F760E" w:rsidRPr="00B961A7" w:rsidRDefault="000F760E" w:rsidP="00726C59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</w:p>
        </w:tc>
        <w:tc>
          <w:tcPr>
            <w:tcW w:w="7426" w:type="dxa"/>
            <w:vAlign w:val="center"/>
          </w:tcPr>
          <w:p w14:paraId="3B44DFE0" w14:textId="77777777" w:rsidR="000F760E" w:rsidRDefault="007E74D9" w:rsidP="00726C59">
            <w:pPr>
              <w:pStyle w:val="Paragrafoelenco"/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Indicare, classificare e distinguere i mezzi navali e le loro organizzazioni, i tipi di motori, apparati, impianti e strumentazioni di bordo </w:t>
            </w:r>
          </w:p>
          <w:p w14:paraId="441EC164" w14:textId="064706A8" w:rsidR="007E74D9" w:rsidRPr="000F460E" w:rsidRDefault="007E74D9" w:rsidP="00726C59">
            <w:pPr>
              <w:pStyle w:val="Paragrafoelenco"/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Comprendere e argomentare su contenuti del settore tecnico nautico di macchine </w:t>
            </w:r>
          </w:p>
        </w:tc>
      </w:tr>
      <w:tr w:rsidR="000F760E" w:rsidRPr="00FF6C6D" w14:paraId="47E80E53" w14:textId="77777777" w:rsidTr="00726C59">
        <w:trPr>
          <w:trHeight w:val="1162"/>
          <w:jc w:val="center"/>
        </w:trPr>
        <w:tc>
          <w:tcPr>
            <w:tcW w:w="2891" w:type="dxa"/>
            <w:vAlign w:val="center"/>
          </w:tcPr>
          <w:p w14:paraId="44601843" w14:textId="77777777" w:rsidR="000F760E" w:rsidRPr="00B961A7" w:rsidRDefault="000F760E" w:rsidP="00726C59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ARGOMENTI</w:t>
            </w:r>
          </w:p>
        </w:tc>
        <w:tc>
          <w:tcPr>
            <w:tcW w:w="7426" w:type="dxa"/>
            <w:vAlign w:val="center"/>
          </w:tcPr>
          <w:p w14:paraId="358F8C98" w14:textId="77777777" w:rsidR="000F760E" w:rsidRPr="00FF6C6D" w:rsidRDefault="000F760E" w:rsidP="00726C59">
            <w:pPr>
              <w:pStyle w:val="Paragrafoelenco"/>
              <w:numPr>
                <w:ilvl w:val="0"/>
                <w:numId w:val="2"/>
              </w:numPr>
              <w:ind w:left="356"/>
              <w:rPr>
                <w:rFonts w:ascii="Garamond" w:hAnsi="Garamond"/>
                <w:sz w:val="22"/>
                <w:szCs w:val="22"/>
                <w:lang w:val="en-US"/>
              </w:rPr>
            </w:pPr>
            <w:r w:rsidRPr="00FF6C6D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Reciprocating engines</w:t>
            </w:r>
          </w:p>
          <w:p w14:paraId="5F117D48" w14:textId="77777777" w:rsidR="000F760E" w:rsidRDefault="000F760E" w:rsidP="00726C59">
            <w:pPr>
              <w:pStyle w:val="Paragrafoelenco"/>
              <w:numPr>
                <w:ilvl w:val="0"/>
                <w:numId w:val="2"/>
              </w:numPr>
              <w:ind w:left="356"/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 Turbine engines</w:t>
            </w:r>
          </w:p>
          <w:p w14:paraId="3D0019BC" w14:textId="77777777" w:rsidR="000F760E" w:rsidRPr="00FF6C6D" w:rsidRDefault="000F760E" w:rsidP="00726C59">
            <w:pPr>
              <w:pStyle w:val="Paragrafoelenco"/>
              <w:numPr>
                <w:ilvl w:val="0"/>
                <w:numId w:val="2"/>
              </w:numPr>
              <w:ind w:left="356"/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>The inert gas system</w:t>
            </w:r>
          </w:p>
        </w:tc>
      </w:tr>
    </w:tbl>
    <w:p w14:paraId="2C7A5581" w14:textId="77777777" w:rsidR="000F760E" w:rsidRPr="00FF6C6D" w:rsidRDefault="000F760E" w:rsidP="000F760E">
      <w:pPr>
        <w:rPr>
          <w:sz w:val="22"/>
          <w:szCs w:val="22"/>
          <w:lang w:val="en-US"/>
        </w:rPr>
      </w:pPr>
      <w:r w:rsidRPr="00FF6C6D">
        <w:rPr>
          <w:rFonts w:ascii="Garamond" w:hAnsi="Garamond"/>
          <w:b/>
          <w:bCs/>
          <w:lang w:val="en-US"/>
        </w:rPr>
        <w:tab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0"/>
        <w:gridCol w:w="1548"/>
        <w:gridCol w:w="425"/>
        <w:gridCol w:w="1542"/>
        <w:gridCol w:w="159"/>
        <w:gridCol w:w="11"/>
        <w:gridCol w:w="1797"/>
        <w:gridCol w:w="1967"/>
        <w:gridCol w:w="8"/>
      </w:tblGrid>
      <w:tr w:rsidR="000F760E" w:rsidRPr="00315B2F" w14:paraId="5BA8F746" w14:textId="77777777" w:rsidTr="00726C59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C2EF70C" w14:textId="77777777" w:rsidR="000F760E" w:rsidRPr="00B961A7" w:rsidRDefault="000F760E" w:rsidP="00726C59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lastRenderedPageBreak/>
              <w:t>Impegno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8889C" w14:textId="77777777" w:rsidR="000F760E" w:rsidRPr="00315B2F" w:rsidRDefault="000F760E" w:rsidP="00726C59">
            <w:pPr>
              <w:ind w:left="170"/>
              <w:rPr>
                <w:rFonts w:ascii="Garamond" w:hAnsi="Garamond"/>
              </w:rPr>
            </w:pPr>
            <w:r w:rsidRPr="00315B2F">
              <w:rPr>
                <w:rFonts w:ascii="Garamond" w:hAnsi="Garamond"/>
              </w:rPr>
              <w:t xml:space="preserve">Durata in ore </w:t>
            </w:r>
          </w:p>
        </w:tc>
        <w:tc>
          <w:tcPr>
            <w:tcW w:w="5484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82DAF41" w14:textId="77777777" w:rsidR="000F760E" w:rsidRPr="00607B80" w:rsidRDefault="000F760E" w:rsidP="00726C59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24</w:t>
            </w:r>
          </w:p>
        </w:tc>
      </w:tr>
      <w:tr w:rsidR="000F760E" w:rsidRPr="00607B80" w14:paraId="7B58FA7E" w14:textId="77777777" w:rsidTr="00726C59">
        <w:trPr>
          <w:gridAfter w:val="1"/>
          <w:wAfter w:w="8" w:type="dxa"/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C232E24" w14:textId="77777777" w:rsidR="000F760E" w:rsidRPr="00B961A7" w:rsidRDefault="000F760E" w:rsidP="00726C59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E02A0" w14:textId="77777777" w:rsidR="000F760E" w:rsidRDefault="000F760E" w:rsidP="00726C59">
            <w:pPr>
              <w:ind w:left="170"/>
              <w:jc w:val="center"/>
              <w:rPr>
                <w:rFonts w:ascii="Garamond" w:hAnsi="Garamond"/>
              </w:rPr>
            </w:pPr>
            <w:r w:rsidRPr="00315B2F">
              <w:rPr>
                <w:rFonts w:ascii="Garamond" w:hAnsi="Garamond"/>
              </w:rPr>
              <w:t>Periodo</w:t>
            </w:r>
          </w:p>
          <w:p w14:paraId="6AA7B586" w14:textId="77777777" w:rsidR="000F760E" w:rsidRPr="00C40F5B" w:rsidRDefault="000F760E" w:rsidP="00726C59">
            <w:pPr>
              <w:ind w:left="170"/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eastAsia="MS Mincho" w:hAnsi="Garamond"/>
                <w:i/>
                <w:sz w:val="16"/>
                <w:szCs w:val="16"/>
                <w:lang w:eastAsia="ja-JP"/>
              </w:rPr>
              <w:t>(</w:t>
            </w:r>
            <w:r w:rsidRPr="00C40F5B">
              <w:rPr>
                <w:rFonts w:ascii="Garamond" w:eastAsia="MS Mincho" w:hAnsi="Garamond"/>
                <w:i/>
                <w:sz w:val="16"/>
                <w:szCs w:val="16"/>
                <w:lang w:eastAsia="ja-JP"/>
              </w:rPr>
              <w:t>E’ possibile selezionare più voci</w:t>
            </w:r>
            <w:r>
              <w:rPr>
                <w:rFonts w:ascii="Garamond" w:eastAsia="MS Mincho" w:hAnsi="Garamond"/>
                <w:i/>
                <w:sz w:val="16"/>
                <w:szCs w:val="16"/>
                <w:lang w:eastAsia="ja-JP"/>
              </w:rPr>
              <w:t>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BCA32" w14:textId="77777777" w:rsidR="000F760E" w:rsidRPr="00607B80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 xml:space="preserve">  Settembre</w:t>
            </w:r>
          </w:p>
          <w:p w14:paraId="76B8A4F2" w14:textId="77777777" w:rsidR="000F760E" w:rsidRPr="00607B80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607B80">
              <w:rPr>
                <w:rFonts w:ascii="Garamond" w:hAnsi="Garamond"/>
                <w:sz w:val="22"/>
                <w:szCs w:val="22"/>
              </w:rPr>
              <w:t>Ottobre</w:t>
            </w:r>
          </w:p>
          <w:p w14:paraId="249CCE61" w14:textId="77777777" w:rsidR="000F760E" w:rsidRPr="00607B80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607B80"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2EA61975" w14:textId="77777777" w:rsidR="000F760E" w:rsidRPr="007F6A24" w:rsidRDefault="000F760E" w:rsidP="00726C59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7F6A24">
              <w:rPr>
                <w:rFonts w:ascii="Garamond" w:hAnsi="Garamond"/>
                <w:b/>
                <w:sz w:val="22"/>
                <w:szCs w:val="22"/>
              </w:rPr>
              <w:t>x  Dicembre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B7C84" w14:textId="77777777" w:rsidR="000F760E" w:rsidRPr="007F6A24" w:rsidRDefault="000F760E" w:rsidP="00726C59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7F6A24">
              <w:rPr>
                <w:rFonts w:ascii="Garamond" w:hAnsi="Garamond"/>
                <w:b/>
                <w:sz w:val="22"/>
                <w:szCs w:val="22"/>
              </w:rPr>
              <w:t>x  Gennaio</w:t>
            </w:r>
          </w:p>
          <w:p w14:paraId="605493B7" w14:textId="77777777" w:rsidR="000F760E" w:rsidRPr="007F6A24" w:rsidRDefault="000F760E" w:rsidP="00726C59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7F6A24">
              <w:rPr>
                <w:rFonts w:ascii="Garamond" w:hAnsi="Garamond"/>
                <w:b/>
                <w:sz w:val="22"/>
                <w:szCs w:val="22"/>
              </w:rPr>
              <w:t xml:space="preserve">x  </w:t>
            </w:r>
            <w:proofErr w:type="spellStart"/>
            <w:r w:rsidRPr="007F6A24">
              <w:rPr>
                <w:rFonts w:ascii="Garamond" w:hAnsi="Garamond"/>
                <w:b/>
                <w:sz w:val="22"/>
                <w:szCs w:val="22"/>
              </w:rPr>
              <w:t>Febbario</w:t>
            </w:r>
            <w:proofErr w:type="spellEnd"/>
          </w:p>
          <w:p w14:paraId="27B3C36D" w14:textId="77777777" w:rsidR="000F760E" w:rsidRPr="00607B80" w:rsidRDefault="00070AC1" w:rsidP="00726C59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x</w:t>
            </w:r>
            <w:r w:rsidR="000F760E" w:rsidRPr="00607B80">
              <w:rPr>
                <w:rFonts w:ascii="Garamond" w:hAnsi="Garamond"/>
                <w:sz w:val="22"/>
                <w:szCs w:val="22"/>
              </w:rPr>
              <w:t xml:space="preserve"> 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65CEE50" w14:textId="77777777" w:rsidR="000F760E" w:rsidRPr="00607B80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 Aprile</w:t>
            </w:r>
          </w:p>
          <w:p w14:paraId="262F3201" w14:textId="77777777" w:rsidR="000F760E" w:rsidRPr="00607B80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 Maggio</w:t>
            </w:r>
          </w:p>
          <w:p w14:paraId="7B9E1A04" w14:textId="77777777" w:rsidR="000F760E" w:rsidRPr="00607B80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 Giugno</w:t>
            </w:r>
          </w:p>
        </w:tc>
      </w:tr>
      <w:tr w:rsidR="000F760E" w:rsidRPr="00315B2F" w14:paraId="0D99B6D7" w14:textId="77777777" w:rsidTr="00726C59">
        <w:trPr>
          <w:trHeight w:val="1230"/>
          <w:jc w:val="center"/>
        </w:trPr>
        <w:tc>
          <w:tcPr>
            <w:tcW w:w="2860" w:type="dxa"/>
            <w:vAlign w:val="center"/>
          </w:tcPr>
          <w:p w14:paraId="1F8EBB79" w14:textId="77777777" w:rsidR="000F760E" w:rsidRPr="00B961A7" w:rsidRDefault="000F760E" w:rsidP="00726C59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Metodi Formativi</w:t>
            </w:r>
          </w:p>
          <w:p w14:paraId="41BAC2A2" w14:textId="77777777" w:rsidR="000F760E" w:rsidRPr="00315B2F" w:rsidRDefault="000F760E" w:rsidP="00726C59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9AB1A" w14:textId="77777777" w:rsidR="000F760E" w:rsidRPr="00607B80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607B80">
              <w:rPr>
                <w:rFonts w:ascii="Garamond" w:hAnsi="Garamond"/>
                <w:sz w:val="22"/>
                <w:szCs w:val="22"/>
              </w:rPr>
              <w:t xml:space="preserve"> laboratorio</w:t>
            </w:r>
          </w:p>
          <w:p w14:paraId="37B5CDA7" w14:textId="77777777" w:rsidR="000F760E" w:rsidRPr="00607B80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607B8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607B80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607B80">
              <w:rPr>
                <w:sz w:val="22"/>
                <w:szCs w:val="22"/>
              </w:rPr>
              <w:t>lezione frontale</w:t>
            </w:r>
          </w:p>
          <w:p w14:paraId="549F44E7" w14:textId="77777777" w:rsidR="000F760E" w:rsidRPr="00607B80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 de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607B80">
              <w:rPr>
                <w:rFonts w:ascii="Garamond" w:hAnsi="Garamond"/>
                <w:sz w:val="22"/>
                <w:szCs w:val="22"/>
              </w:rPr>
              <w:t>briefing</w:t>
            </w:r>
          </w:p>
          <w:p w14:paraId="7D232576" w14:textId="77777777" w:rsidR="000F760E" w:rsidRPr="00607B80" w:rsidRDefault="000F760E" w:rsidP="00726C59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607B80">
              <w:rPr>
                <w:rFonts w:ascii="Garamond" w:hAnsi="Garamond"/>
                <w:sz w:val="22"/>
                <w:szCs w:val="22"/>
              </w:rPr>
              <w:t xml:space="preserve">  esercitazioni</w:t>
            </w:r>
          </w:p>
          <w:p w14:paraId="48610E03" w14:textId="77777777" w:rsidR="000F760E" w:rsidRPr="00607B80" w:rsidRDefault="000F760E" w:rsidP="00726C59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607B80">
              <w:rPr>
                <w:rFonts w:ascii="Garamond" w:hAnsi="Garamond"/>
                <w:sz w:val="22"/>
                <w:szCs w:val="22"/>
              </w:rPr>
              <w:t xml:space="preserve">  dialogo formativo</w:t>
            </w:r>
          </w:p>
          <w:p w14:paraId="4E636387" w14:textId="77777777" w:rsidR="000F760E" w:rsidRPr="00607B80" w:rsidRDefault="000F760E" w:rsidP="00726C59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 w:rsidRPr="00607B80">
              <w:rPr>
                <w:rFonts w:ascii="Garamond" w:hAnsi="Garamond"/>
                <w:sz w:val="22"/>
                <w:szCs w:val="22"/>
                <w:lang w:val="en-US"/>
              </w:rPr>
              <w:t>□  problem solving</w:t>
            </w:r>
          </w:p>
          <w:p w14:paraId="55EE1519" w14:textId="77777777" w:rsidR="000F760E" w:rsidRPr="00607B80" w:rsidRDefault="000F760E" w:rsidP="00726C59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 w:rsidRPr="00607B80">
              <w:rPr>
                <w:rFonts w:ascii="Garamond" w:hAnsi="Garamond"/>
                <w:sz w:val="22"/>
                <w:szCs w:val="22"/>
                <w:lang w:val="en-US"/>
              </w:rPr>
              <w:t xml:space="preserve">□  problem 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AC3EDE" w14:textId="77777777" w:rsidR="000F760E" w:rsidRPr="00607B80" w:rsidRDefault="000F760E" w:rsidP="00726C59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X </w:t>
            </w:r>
            <w:r w:rsidRPr="00607B8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07B80">
              <w:rPr>
                <w:rFonts w:ascii="Garamond" w:hAnsi="Garamond"/>
                <w:sz w:val="22"/>
                <w:szCs w:val="22"/>
                <w:lang w:val="en-US"/>
              </w:rPr>
              <w:t>alternanza</w:t>
            </w:r>
            <w:proofErr w:type="spellEnd"/>
          </w:p>
          <w:p w14:paraId="4FF49BDF" w14:textId="77777777" w:rsidR="000F760E" w:rsidRPr="00607B80" w:rsidRDefault="000F760E" w:rsidP="00726C59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 w:rsidRPr="00607B80">
              <w:rPr>
                <w:rFonts w:ascii="Garamond" w:hAnsi="Garamond"/>
                <w:sz w:val="22"/>
                <w:szCs w:val="22"/>
                <w:lang w:val="en-US"/>
              </w:rPr>
              <w:sym w:font="Wingdings" w:char="F078"/>
            </w:r>
            <w:r w:rsidRPr="00607B80">
              <w:rPr>
                <w:rFonts w:ascii="Garamond" w:hAnsi="Garamond"/>
                <w:sz w:val="22"/>
                <w:szCs w:val="22"/>
                <w:lang w:val="en-US"/>
              </w:rPr>
              <w:t xml:space="preserve"> project work</w:t>
            </w:r>
          </w:p>
          <w:p w14:paraId="760C8FF4" w14:textId="77777777" w:rsidR="000F760E" w:rsidRPr="00607B80" w:rsidRDefault="000F760E" w:rsidP="00726C59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 w:rsidRPr="00607B80">
              <w:rPr>
                <w:rFonts w:ascii="Garamond" w:hAnsi="Garamond"/>
                <w:sz w:val="22"/>
                <w:szCs w:val="22"/>
                <w:lang w:val="en-US"/>
              </w:rPr>
              <w:t xml:space="preserve">□ </w:t>
            </w:r>
            <w:proofErr w:type="spellStart"/>
            <w:r w:rsidRPr="00607B80">
              <w:rPr>
                <w:rFonts w:ascii="Garamond" w:hAnsi="Garamond"/>
                <w:sz w:val="22"/>
                <w:szCs w:val="22"/>
                <w:lang w:val="en-US"/>
              </w:rPr>
              <w:t>simulazione</w:t>
            </w:r>
            <w:proofErr w:type="spellEnd"/>
            <w:r w:rsidRPr="00607B80">
              <w:rPr>
                <w:rFonts w:ascii="Garamond" w:hAnsi="Garamond"/>
                <w:sz w:val="22"/>
                <w:szCs w:val="22"/>
                <w:lang w:val="en-US"/>
              </w:rPr>
              <w:t xml:space="preserve"> – virtual Lab</w:t>
            </w:r>
          </w:p>
          <w:p w14:paraId="5AFB6A97" w14:textId="77777777" w:rsidR="000F760E" w:rsidRPr="00607B80" w:rsidRDefault="000F760E" w:rsidP="00726C59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 w:rsidRPr="00607B80">
              <w:rPr>
                <w:rFonts w:ascii="Garamond" w:hAnsi="Garamond"/>
                <w:sz w:val="22"/>
                <w:szCs w:val="22"/>
                <w:lang w:val="en-US"/>
              </w:rPr>
              <w:t xml:space="preserve">□ e-learning </w:t>
            </w:r>
          </w:p>
          <w:p w14:paraId="7A3512DF" w14:textId="77777777" w:rsidR="000F760E" w:rsidRPr="00607B80" w:rsidRDefault="000F760E" w:rsidP="00726C59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607B80">
              <w:rPr>
                <w:rFonts w:ascii="Garamond" w:hAnsi="Garamond"/>
                <w:sz w:val="22"/>
                <w:szCs w:val="22"/>
                <w:lang w:val="en-US"/>
              </w:rPr>
              <w:t xml:space="preserve"> brain – storming</w:t>
            </w:r>
          </w:p>
          <w:p w14:paraId="6121E40E" w14:textId="77777777" w:rsidR="000F760E" w:rsidRPr="00607B80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percorso autoapprendimento</w:t>
            </w:r>
          </w:p>
          <w:p w14:paraId="6C36CE6A" w14:textId="77777777" w:rsidR="000F760E" w:rsidRPr="00607B80" w:rsidRDefault="000F760E" w:rsidP="00726C59">
            <w:pPr>
              <w:rPr>
                <w:rFonts w:ascii="Garamond" w:hAnsi="Garamond"/>
                <w:i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607B80">
              <w:rPr>
                <w:rFonts w:ascii="Garamond" w:hAnsi="Garamond"/>
                <w:sz w:val="22"/>
                <w:szCs w:val="22"/>
              </w:rPr>
              <w:t xml:space="preserve"> Altro: Cooperative Learning</w:t>
            </w:r>
          </w:p>
        </w:tc>
      </w:tr>
      <w:tr w:rsidR="000F760E" w:rsidRPr="00315B2F" w14:paraId="4B68E8F2" w14:textId="77777777" w:rsidTr="00726C59">
        <w:trPr>
          <w:trHeight w:val="795"/>
          <w:jc w:val="center"/>
        </w:trPr>
        <w:tc>
          <w:tcPr>
            <w:tcW w:w="2860" w:type="dxa"/>
            <w:vAlign w:val="center"/>
          </w:tcPr>
          <w:p w14:paraId="5D08132C" w14:textId="77777777" w:rsidR="000F760E" w:rsidRPr="00B961A7" w:rsidRDefault="000F760E" w:rsidP="00726C59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Mezzi, strumenti</w:t>
            </w:r>
          </w:p>
          <w:p w14:paraId="19D45A40" w14:textId="77777777" w:rsidR="000F760E" w:rsidRPr="00B961A7" w:rsidRDefault="000F760E" w:rsidP="00726C59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 xml:space="preserve">e sussidi </w:t>
            </w:r>
          </w:p>
          <w:p w14:paraId="029705DF" w14:textId="77777777" w:rsidR="000F760E" w:rsidRPr="00315B2F" w:rsidRDefault="000F760E" w:rsidP="00726C59">
            <w:pPr>
              <w:autoSpaceDE w:val="0"/>
              <w:autoSpaceDN w:val="0"/>
              <w:adjustRightInd w:val="0"/>
              <w:rPr>
                <w:rFonts w:ascii="Garamond" w:hAnsi="Garamond"/>
                <w:strike/>
              </w:rPr>
            </w:pP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8ED76" w14:textId="77777777" w:rsidR="000F760E" w:rsidRPr="00607B80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x</w:t>
            </w:r>
            <w:r w:rsidRPr="00607B80">
              <w:rPr>
                <w:rFonts w:ascii="Garamond" w:hAnsi="Garamond"/>
                <w:sz w:val="22"/>
                <w:szCs w:val="22"/>
              </w:rPr>
              <w:t xml:space="preserve">  attrezzature di laboratorio     </w:t>
            </w:r>
          </w:p>
          <w:p w14:paraId="154AC394" w14:textId="77777777" w:rsidR="000F760E" w:rsidRPr="00607B80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 xml:space="preserve">     ○ PC</w:t>
            </w:r>
          </w:p>
          <w:p w14:paraId="703DCAF9" w14:textId="77777777" w:rsidR="000F760E" w:rsidRPr="00607B80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 xml:space="preserve">     ○ ……….</w:t>
            </w:r>
          </w:p>
          <w:p w14:paraId="0DA093DE" w14:textId="77777777" w:rsidR="000F760E" w:rsidRPr="00607B80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 xml:space="preserve">     ○ ……….</w:t>
            </w:r>
          </w:p>
          <w:p w14:paraId="64556438" w14:textId="77777777" w:rsidR="000F760E" w:rsidRPr="00607B80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 xml:space="preserve">     ○ ………..</w:t>
            </w:r>
          </w:p>
          <w:p w14:paraId="3AF29781" w14:textId="77777777" w:rsidR="000F760E" w:rsidRPr="00607B80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x</w:t>
            </w:r>
            <w:r w:rsidRPr="00607B80">
              <w:rPr>
                <w:rFonts w:ascii="Garamond" w:hAnsi="Garamond"/>
                <w:sz w:val="22"/>
                <w:szCs w:val="22"/>
              </w:rPr>
              <w:t xml:space="preserve">  simulatore</w:t>
            </w:r>
          </w:p>
          <w:p w14:paraId="07AAFD91" w14:textId="77777777" w:rsidR="000F760E" w:rsidRPr="00607B80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 monografie di apparati</w:t>
            </w:r>
          </w:p>
          <w:p w14:paraId="45CE6503" w14:textId="77777777" w:rsidR="000F760E" w:rsidRPr="00607B80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607B8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607B80">
              <w:rPr>
                <w:rFonts w:ascii="Garamond" w:hAnsi="Garamond"/>
                <w:sz w:val="22"/>
                <w:szCs w:val="22"/>
              </w:rPr>
              <w:t xml:space="preserve"> - lab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060CEB" w14:textId="77777777" w:rsidR="000F760E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x   </w:t>
            </w:r>
            <w:r w:rsidRPr="00607B80">
              <w:rPr>
                <w:rFonts w:ascii="Garamond" w:hAnsi="Garamond"/>
                <w:sz w:val="22"/>
                <w:szCs w:val="22"/>
              </w:rPr>
              <w:t xml:space="preserve"> dispense</w:t>
            </w:r>
          </w:p>
          <w:p w14:paraId="752A4B44" w14:textId="77777777" w:rsidR="000F760E" w:rsidRPr="00607B80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x   </w:t>
            </w:r>
            <w:r w:rsidRPr="00607B80">
              <w:rPr>
                <w:rFonts w:ascii="Garamond" w:hAnsi="Garamond"/>
                <w:sz w:val="22"/>
                <w:szCs w:val="22"/>
              </w:rPr>
              <w:t xml:space="preserve">  libro di testo</w:t>
            </w:r>
          </w:p>
          <w:p w14:paraId="72965CDF" w14:textId="77777777" w:rsidR="000F760E" w:rsidRPr="00607B80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pubblicazioni ed e-book</w:t>
            </w:r>
          </w:p>
          <w:p w14:paraId="0D75C9E1" w14:textId="77777777" w:rsidR="000F760E" w:rsidRPr="00607B80" w:rsidRDefault="000F760E" w:rsidP="00726C59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x </w:t>
            </w:r>
            <w:r w:rsidRPr="00607B80">
              <w:rPr>
                <w:rFonts w:ascii="Garamond" w:hAnsi="Garamond"/>
                <w:sz w:val="22"/>
                <w:szCs w:val="22"/>
              </w:rPr>
              <w:t xml:space="preserve">  apparati multimediali</w:t>
            </w:r>
          </w:p>
          <w:p w14:paraId="7ACE81BE" w14:textId="77777777" w:rsidR="000F760E" w:rsidRPr="00607B80" w:rsidRDefault="000F760E" w:rsidP="00726C59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 strumenti per calcolo elettronico</w:t>
            </w:r>
          </w:p>
          <w:p w14:paraId="5F546163" w14:textId="77777777" w:rsidR="000F760E" w:rsidRPr="00607B80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 Strumenti di misura</w:t>
            </w:r>
          </w:p>
          <w:p w14:paraId="43290D79" w14:textId="77777777" w:rsidR="000F760E" w:rsidRPr="00607B80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 xml:space="preserve">□  Cartografia </w:t>
            </w:r>
            <w:proofErr w:type="spellStart"/>
            <w:r w:rsidRPr="00607B80">
              <w:rPr>
                <w:rFonts w:ascii="Garamond" w:hAnsi="Garamond"/>
                <w:sz w:val="22"/>
                <w:szCs w:val="22"/>
              </w:rPr>
              <w:t>tradiz</w:t>
            </w:r>
            <w:proofErr w:type="spellEnd"/>
            <w:r w:rsidRPr="00607B80">
              <w:rPr>
                <w:rFonts w:ascii="Garamond" w:hAnsi="Garamond"/>
                <w:sz w:val="22"/>
                <w:szCs w:val="22"/>
              </w:rPr>
              <w:t>. e/o elettronica</w:t>
            </w:r>
          </w:p>
          <w:p w14:paraId="18F6B420" w14:textId="77777777" w:rsidR="000F760E" w:rsidRPr="00607B80" w:rsidRDefault="000F760E" w:rsidP="00726C59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 Altro (</w:t>
            </w:r>
            <w:r w:rsidRPr="00607B80">
              <w:rPr>
                <w:rFonts w:ascii="Garamond" w:hAnsi="Garamond"/>
                <w:i/>
                <w:sz w:val="22"/>
                <w:szCs w:val="22"/>
              </w:rPr>
              <w:t>specificare)………………..</w:t>
            </w:r>
          </w:p>
        </w:tc>
      </w:tr>
      <w:tr w:rsidR="000F760E" w:rsidRPr="00BE640A" w14:paraId="06B351C3" w14:textId="77777777" w:rsidTr="00726C59">
        <w:trPr>
          <w:trHeight w:val="625"/>
          <w:jc w:val="center"/>
        </w:trPr>
        <w:tc>
          <w:tcPr>
            <w:tcW w:w="10317" w:type="dxa"/>
            <w:gridSpan w:val="9"/>
            <w:shd w:val="clear" w:color="auto" w:fill="002060"/>
            <w:vAlign w:val="center"/>
          </w:tcPr>
          <w:p w14:paraId="12BD6408" w14:textId="77777777" w:rsidR="000F760E" w:rsidRPr="00B961A7" w:rsidRDefault="000F760E" w:rsidP="00726C59">
            <w:pPr>
              <w:pStyle w:val="Titolo2"/>
              <w:jc w:val="center"/>
              <w:rPr>
                <w:rFonts w:ascii="Garamond" w:hAnsi="Garamond"/>
                <w:smallCaps/>
                <w:sz w:val="28"/>
                <w:szCs w:val="28"/>
                <w:lang w:val="it-IT" w:eastAsia="it-IT"/>
              </w:rPr>
            </w:pPr>
            <w:r w:rsidRPr="00B961A7">
              <w:rPr>
                <w:rFonts w:ascii="Garamond" w:hAnsi="Garamond"/>
                <w:smallCaps/>
                <w:sz w:val="28"/>
                <w:szCs w:val="28"/>
                <w:lang w:val="it-IT" w:eastAsia="it-IT"/>
              </w:rPr>
              <w:t>Verifiche E Criteri Di Valutazione</w:t>
            </w:r>
          </w:p>
        </w:tc>
      </w:tr>
      <w:tr w:rsidR="000F760E" w:rsidRPr="00315B2F" w14:paraId="4093E718" w14:textId="77777777" w:rsidTr="00726C59">
        <w:trPr>
          <w:trHeight w:val="1459"/>
          <w:jc w:val="center"/>
        </w:trPr>
        <w:tc>
          <w:tcPr>
            <w:tcW w:w="2860" w:type="dxa"/>
            <w:vAlign w:val="center"/>
          </w:tcPr>
          <w:p w14:paraId="28546AED" w14:textId="77777777" w:rsidR="000F760E" w:rsidRPr="00B961A7" w:rsidRDefault="000F760E" w:rsidP="00726C59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996CBB5" w14:textId="77777777" w:rsidR="000F760E" w:rsidRPr="000F460E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prova strutturata</w:t>
            </w:r>
          </w:p>
          <w:p w14:paraId="3911AEC7" w14:textId="77777777" w:rsidR="000F760E" w:rsidRPr="000F460E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prova </w:t>
            </w:r>
            <w:proofErr w:type="spellStart"/>
            <w:r w:rsidRPr="000F460E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766AE1D4" w14:textId="77777777" w:rsidR="000F760E" w:rsidRPr="000F460E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prova in laboratorio</w:t>
            </w:r>
          </w:p>
          <w:p w14:paraId="7D66848A" w14:textId="77777777" w:rsidR="000F760E" w:rsidRPr="000F460E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relazione</w:t>
            </w:r>
          </w:p>
          <w:p w14:paraId="60F78C28" w14:textId="77777777" w:rsidR="000F760E" w:rsidRPr="000F460E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i/>
                <w:sz w:val="22"/>
                <w:szCs w:val="22"/>
              </w:rPr>
              <w:t xml:space="preserve">  </w:t>
            </w:r>
            <w:r w:rsidRPr="000F460E">
              <w:rPr>
                <w:rFonts w:ascii="Garamond" w:hAnsi="Garamond"/>
                <w:sz w:val="22"/>
                <w:szCs w:val="22"/>
              </w:rPr>
              <w:t>griglie di osservazione</w:t>
            </w:r>
          </w:p>
          <w:p w14:paraId="13C8B546" w14:textId="77777777" w:rsidR="000F760E" w:rsidRPr="000F460E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comprensione del testo</w:t>
            </w:r>
          </w:p>
          <w:p w14:paraId="15DEF0A2" w14:textId="77777777" w:rsidR="000F760E" w:rsidRPr="000F460E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saggio breve</w:t>
            </w:r>
          </w:p>
          <w:p w14:paraId="24C24527" w14:textId="77777777" w:rsidR="000F760E" w:rsidRPr="000F460E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prova di simulazione</w:t>
            </w:r>
          </w:p>
          <w:p w14:paraId="4BE3BBE3" w14:textId="77777777" w:rsidR="000F760E" w:rsidRPr="000F460E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soluzione di problemi</w:t>
            </w:r>
          </w:p>
          <w:p w14:paraId="7AABE1AE" w14:textId="77777777" w:rsidR="000F760E" w:rsidRPr="000F460E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elaborazioni grafiche</w:t>
            </w:r>
          </w:p>
        </w:tc>
        <w:tc>
          <w:tcPr>
            <w:tcW w:w="3783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EFDD7D5" w14:textId="77777777" w:rsidR="000F760E" w:rsidRPr="00315B2F" w:rsidRDefault="000F760E" w:rsidP="00726C59">
            <w:pPr>
              <w:rPr>
                <w:rFonts w:ascii="Garamond" w:hAnsi="Garamond"/>
              </w:rPr>
            </w:pPr>
            <w:r w:rsidRPr="00315B2F">
              <w:rPr>
                <w:rFonts w:ascii="Garamond" w:hAnsi="Garamond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061E361" wp14:editId="565CDF52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13335" t="8890" r="13970" b="13970"/>
                      <wp:wrapNone/>
                      <wp:docPr id="5" name="Casella di testo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C1E5CF" w14:textId="77777777" w:rsidR="000F760E" w:rsidRPr="00315B2F" w:rsidRDefault="000F760E" w:rsidP="000F760E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 id="Casella di testo 5" o:spid="_x0000_s1027" type="#_x0000_t202" style="position:absolute;margin-left:26.55pt;margin-top:2.95pt;width:124.6pt;height:21.4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">
                      <v:textbox style="mso-fit-shape-to-text:t">
                        <w:txbxContent>
                          <w:p w:rsidR="000F760E" w:rsidRPr="00315B2F" w:rsidRDefault="000F760E" w:rsidP="000F760E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B4DD786" w14:textId="77777777" w:rsidR="000F760E" w:rsidRDefault="000F760E" w:rsidP="00726C59">
            <w:pPr>
              <w:rPr>
                <w:rFonts w:ascii="Garamond" w:hAnsi="Garamond"/>
              </w:rPr>
            </w:pPr>
          </w:p>
          <w:p w14:paraId="54522504" w14:textId="77777777" w:rsidR="000F760E" w:rsidRPr="00F52006" w:rsidRDefault="000F760E" w:rsidP="00726C59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Gli esiti delle </w:t>
            </w:r>
            <w:r>
              <w:rPr>
                <w:rFonts w:ascii="Garamond" w:hAnsi="Garamond"/>
                <w:b/>
                <w:sz w:val="22"/>
                <w:szCs w:val="22"/>
              </w:rPr>
              <w:t>misurazioni in itinere</w:t>
            </w:r>
            <w:r>
              <w:rPr>
                <w:rFonts w:ascii="Garamond" w:hAnsi="Garamond"/>
                <w:sz w:val="22"/>
                <w:szCs w:val="22"/>
              </w:rPr>
              <w:t xml:space="preserve"> concorrono nella formulazione della valutazione dell’intero modulo nella misura del (dal 30% al 70%) (=media voto prove moltiplicato per 0.3 – 0,7).</w:t>
            </w:r>
          </w:p>
          <w:p w14:paraId="6E62F586" w14:textId="77777777" w:rsidR="000F760E" w:rsidRPr="00F52006" w:rsidRDefault="000F760E" w:rsidP="00726C59">
            <w:pPr>
              <w:rPr>
                <w:rFonts w:ascii="Garamond" w:hAnsi="Garamond"/>
                <w:sz w:val="16"/>
                <w:szCs w:val="16"/>
              </w:rPr>
            </w:pPr>
            <w:r w:rsidRPr="00F52006">
              <w:rPr>
                <w:rFonts w:ascii="Garamond" w:hAnsi="Garamond"/>
                <w:sz w:val="16"/>
                <w:szCs w:val="16"/>
              </w:rPr>
              <w:t xml:space="preserve"> </w:t>
            </w:r>
          </w:p>
          <w:p w14:paraId="6572052C" w14:textId="77777777" w:rsidR="000F760E" w:rsidRPr="00F52006" w:rsidRDefault="000F760E" w:rsidP="00726C59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Gli esiti delle </w:t>
            </w:r>
            <w:r>
              <w:rPr>
                <w:rFonts w:ascii="Garamond" w:hAnsi="Garamond"/>
                <w:b/>
                <w:sz w:val="22"/>
                <w:szCs w:val="22"/>
              </w:rPr>
              <w:t>prove di fine modulo</w:t>
            </w:r>
            <w:r>
              <w:rPr>
                <w:rFonts w:ascii="Garamond" w:hAnsi="Garamond"/>
                <w:sz w:val="22"/>
                <w:szCs w:val="22"/>
              </w:rPr>
              <w:t xml:space="preserve"> del modulo concorre nella formulazione della valutazione finale dello stesso nella misura del (dal 70% al 30%) (= voto prova moltiplicato 0,7 – 0,3).</w:t>
            </w:r>
          </w:p>
          <w:p w14:paraId="623D4D9C" w14:textId="77777777" w:rsidR="000F760E" w:rsidRPr="00F52006" w:rsidRDefault="000F760E" w:rsidP="00726C59">
            <w:pPr>
              <w:rPr>
                <w:rFonts w:ascii="Garamond" w:hAnsi="Garamond"/>
                <w:sz w:val="16"/>
                <w:szCs w:val="16"/>
              </w:rPr>
            </w:pPr>
          </w:p>
          <w:p w14:paraId="64D757B3" w14:textId="77777777" w:rsidR="000F760E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La </w:t>
            </w:r>
            <w:r>
              <w:rPr>
                <w:rFonts w:ascii="Garamond" w:hAnsi="Garamond"/>
                <w:b/>
                <w:sz w:val="22"/>
                <w:szCs w:val="22"/>
              </w:rPr>
              <w:t>valutazione di ciascun modulo</w:t>
            </w:r>
            <w:r>
              <w:rPr>
                <w:rFonts w:ascii="Garamond" w:hAnsi="Garamond"/>
                <w:sz w:val="22"/>
                <w:szCs w:val="22"/>
              </w:rPr>
              <w:t xml:space="preserve"> è data dalla somma dei due valori ottenuti.</w:t>
            </w:r>
          </w:p>
          <w:p w14:paraId="344C5BCC" w14:textId="77777777" w:rsidR="000F760E" w:rsidRPr="00F52006" w:rsidRDefault="000F760E" w:rsidP="00726C59">
            <w:pPr>
              <w:rPr>
                <w:rFonts w:ascii="Garamond" w:hAnsi="Garamond"/>
                <w:sz w:val="16"/>
                <w:szCs w:val="16"/>
              </w:rPr>
            </w:pPr>
          </w:p>
          <w:p w14:paraId="706A7EEB" w14:textId="77777777" w:rsidR="000F760E" w:rsidRPr="00315B2F" w:rsidRDefault="000F760E" w:rsidP="00726C59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La valutazione dell’intero modulo concorre al voto finale della disciplina nella misura del 20 %</w:t>
            </w:r>
            <w:r w:rsidRPr="007321E8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  <w:tr w:rsidR="000F760E" w:rsidRPr="00315B2F" w14:paraId="26AC0DFD" w14:textId="77777777" w:rsidTr="00726C59">
        <w:trPr>
          <w:trHeight w:val="843"/>
          <w:jc w:val="center"/>
        </w:trPr>
        <w:tc>
          <w:tcPr>
            <w:tcW w:w="2860" w:type="dxa"/>
            <w:vAlign w:val="center"/>
          </w:tcPr>
          <w:p w14:paraId="051568F3" w14:textId="77777777" w:rsidR="000F760E" w:rsidRPr="00B961A7" w:rsidRDefault="000F760E" w:rsidP="00726C59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7F4F7" w14:textId="77777777" w:rsidR="000F760E" w:rsidRPr="000F460E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prova strutturata</w:t>
            </w:r>
          </w:p>
          <w:p w14:paraId="2C2D7489" w14:textId="77777777" w:rsidR="000F760E" w:rsidRPr="000F460E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prova </w:t>
            </w:r>
            <w:proofErr w:type="spellStart"/>
            <w:r w:rsidRPr="000F460E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66DC6636" w14:textId="77777777" w:rsidR="000F760E" w:rsidRPr="000F460E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C6080B">
              <w:rPr>
                <w:rFonts w:ascii="Garamond" w:hAnsi="Garamond"/>
                <w:sz w:val="22"/>
                <w:szCs w:val="22"/>
              </w:rPr>
              <w:t xml:space="preserve">□  </w:t>
            </w:r>
            <w:r w:rsidRPr="000F460E">
              <w:rPr>
                <w:rFonts w:ascii="Garamond" w:hAnsi="Garamond"/>
                <w:sz w:val="22"/>
                <w:szCs w:val="22"/>
              </w:rPr>
              <w:t>prova in laboratorio</w:t>
            </w:r>
          </w:p>
          <w:p w14:paraId="304A1988" w14:textId="77777777" w:rsidR="000F760E" w:rsidRPr="000F460E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relazione</w:t>
            </w:r>
          </w:p>
          <w:p w14:paraId="25C2502C" w14:textId="77777777" w:rsidR="000F760E" w:rsidRPr="000F460E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i/>
                <w:sz w:val="22"/>
                <w:szCs w:val="22"/>
              </w:rPr>
              <w:t xml:space="preserve">□  </w:t>
            </w:r>
            <w:r w:rsidRPr="000F460E">
              <w:rPr>
                <w:rFonts w:ascii="Garamond" w:hAnsi="Garamond"/>
                <w:sz w:val="22"/>
                <w:szCs w:val="22"/>
              </w:rPr>
              <w:t>griglie di osservazione</w:t>
            </w:r>
          </w:p>
          <w:p w14:paraId="2A8A72B1" w14:textId="77777777" w:rsidR="000F760E" w:rsidRPr="000F460E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comprensione del testo</w:t>
            </w:r>
          </w:p>
          <w:p w14:paraId="1C5EA773" w14:textId="77777777" w:rsidR="000F760E" w:rsidRPr="000F460E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C6080B">
              <w:rPr>
                <w:rFonts w:ascii="Garamond" w:hAnsi="Garamond"/>
                <w:sz w:val="22"/>
                <w:szCs w:val="22"/>
              </w:rPr>
              <w:t xml:space="preserve">□  </w:t>
            </w:r>
            <w:r w:rsidRPr="000F460E">
              <w:rPr>
                <w:rFonts w:ascii="Garamond" w:hAnsi="Garamond"/>
                <w:sz w:val="22"/>
                <w:szCs w:val="22"/>
              </w:rPr>
              <w:t>prova di simulazione</w:t>
            </w:r>
          </w:p>
          <w:p w14:paraId="764AB4A0" w14:textId="77777777" w:rsidR="000F760E" w:rsidRPr="000F460E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soluzione di problemi</w:t>
            </w:r>
          </w:p>
          <w:p w14:paraId="2B0053C4" w14:textId="77777777" w:rsidR="000F760E" w:rsidRPr="000F460E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elaborazioni grafiche</w:t>
            </w:r>
          </w:p>
        </w:tc>
        <w:tc>
          <w:tcPr>
            <w:tcW w:w="378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9A4092" w14:textId="77777777" w:rsidR="000F760E" w:rsidRPr="00315B2F" w:rsidRDefault="000F760E" w:rsidP="00726C59">
            <w:pPr>
              <w:rPr>
                <w:rFonts w:ascii="Garamond" w:hAnsi="Garamond"/>
              </w:rPr>
            </w:pPr>
          </w:p>
        </w:tc>
      </w:tr>
      <w:tr w:rsidR="000F760E" w:rsidRPr="00315B2F" w14:paraId="6B05BF9A" w14:textId="77777777" w:rsidTr="00726C59">
        <w:trPr>
          <w:trHeight w:val="416"/>
          <w:jc w:val="center"/>
        </w:trPr>
        <w:tc>
          <w:tcPr>
            <w:tcW w:w="2860" w:type="dxa"/>
            <w:vAlign w:val="center"/>
          </w:tcPr>
          <w:p w14:paraId="31A15A6F" w14:textId="77777777" w:rsidR="000F760E" w:rsidRPr="00B961A7" w:rsidRDefault="000F760E" w:rsidP="00726C59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Livelli minimi per le verifiche</w:t>
            </w:r>
          </w:p>
        </w:tc>
        <w:tc>
          <w:tcPr>
            <w:tcW w:w="7457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171EA8" w14:textId="77777777" w:rsidR="000F760E" w:rsidRPr="000F460E" w:rsidRDefault="000F760E" w:rsidP="00726C59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lo studente si limita ad eseguire i compiti assegnati anche in maniera non autonoma dimostrando una basilare consapevolezza delle conoscenze e una iniziale maturazione delle abilità correlate (ovvero quando l’allievo raggiunge dal 50 al 65% degli esiti previsti nell’asse culturale di riferimento).</w:t>
            </w:r>
          </w:p>
          <w:p w14:paraId="0FFFCDB4" w14:textId="77777777" w:rsidR="000F760E" w:rsidRPr="000F460E" w:rsidRDefault="000F760E" w:rsidP="00726C59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mostra una conoscenza delle strutture morfosintattiche, del lessico e dei contenuti non sempre precisa e completa, ma contenente i concetti basilari</w:t>
            </w:r>
          </w:p>
          <w:p w14:paraId="63832E7B" w14:textId="77777777" w:rsidR="000F760E" w:rsidRPr="000F460E" w:rsidRDefault="000F760E" w:rsidP="00726C59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la comprensione dei testi non è  sempre analitica, ma globale</w:t>
            </w:r>
          </w:p>
          <w:p w14:paraId="3A9B1873" w14:textId="77777777" w:rsidR="000F760E" w:rsidRPr="000F460E" w:rsidRDefault="000F760E" w:rsidP="00726C59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l’esposizione dei contenuti contiene errori linguistici e/o lessicali, ma è nel complesso comprensibile e comunicativa</w:t>
            </w:r>
          </w:p>
        </w:tc>
      </w:tr>
      <w:tr w:rsidR="000F760E" w:rsidRPr="00315B2F" w14:paraId="6B17298B" w14:textId="77777777" w:rsidTr="00726C59">
        <w:trPr>
          <w:trHeight w:val="1022"/>
          <w:jc w:val="center"/>
        </w:trPr>
        <w:tc>
          <w:tcPr>
            <w:tcW w:w="2860" w:type="dxa"/>
            <w:vAlign w:val="center"/>
          </w:tcPr>
          <w:p w14:paraId="56947041" w14:textId="77777777" w:rsidR="000F760E" w:rsidRPr="00B961A7" w:rsidRDefault="000F760E" w:rsidP="00726C59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lastRenderedPageBreak/>
              <w:t>Azioni di recupero ed  approfondimento</w:t>
            </w:r>
          </w:p>
        </w:tc>
        <w:tc>
          <w:tcPr>
            <w:tcW w:w="7457" w:type="dxa"/>
            <w:gridSpan w:val="8"/>
            <w:vAlign w:val="center"/>
          </w:tcPr>
          <w:p w14:paraId="17A34A74" w14:textId="77777777" w:rsidR="000F760E" w:rsidRPr="000F460E" w:rsidRDefault="000F760E" w:rsidP="00726C59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Spiegazione frontale seguita da svolgimento di attività scritte individuali o di gruppo</w:t>
            </w:r>
          </w:p>
          <w:p w14:paraId="6E6BF9A3" w14:textId="77777777" w:rsidR="000F760E" w:rsidRPr="000F460E" w:rsidRDefault="000F760E" w:rsidP="00726C59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Conversazione guidata</w:t>
            </w:r>
          </w:p>
          <w:p w14:paraId="3F54D694" w14:textId="77777777" w:rsidR="000F760E" w:rsidRPr="000F460E" w:rsidRDefault="000F760E" w:rsidP="00726C59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Tutoraggio</w:t>
            </w:r>
          </w:p>
          <w:p w14:paraId="34B8C90D" w14:textId="77777777" w:rsidR="000F760E" w:rsidRPr="000F460E" w:rsidRDefault="000F760E" w:rsidP="00726C59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Lavori individuali di ricerca e approfondimento</w:t>
            </w:r>
          </w:p>
          <w:p w14:paraId="3005D708" w14:textId="77777777" w:rsidR="000F760E" w:rsidRPr="000F460E" w:rsidRDefault="000F760E" w:rsidP="00726C59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Attività multimediali</w:t>
            </w:r>
          </w:p>
        </w:tc>
      </w:tr>
    </w:tbl>
    <w:p w14:paraId="72A198F4" w14:textId="77777777" w:rsidR="000F760E" w:rsidRPr="00DB7A7A" w:rsidRDefault="000F760E" w:rsidP="000F760E">
      <w:pPr>
        <w:rPr>
          <w:rFonts w:ascii="Garamond" w:eastAsia="MS Mincho" w:hAnsi="Garamond"/>
          <w:b/>
          <w:bCs/>
          <w:lang w:val="en-US" w:eastAsia="ja-JP"/>
        </w:rPr>
      </w:pPr>
      <w:r w:rsidRPr="00DB7A7A">
        <w:rPr>
          <w:rFonts w:ascii="Garamond" w:hAnsi="Garamond"/>
          <w:b/>
          <w:lang w:val="en-US"/>
        </w:rPr>
        <w:t>MODULO N. 3  RADIO COMMUNICATION AND MESSAGES</w:t>
      </w:r>
    </w:p>
    <w:p w14:paraId="3C75B25D" w14:textId="77777777" w:rsidR="000F760E" w:rsidRPr="00DB7A7A" w:rsidRDefault="000F760E" w:rsidP="000F760E">
      <w:pPr>
        <w:rPr>
          <w:rFonts w:ascii="Garamond" w:hAnsi="Garamond"/>
          <w:b/>
          <w:sz w:val="12"/>
          <w:szCs w:val="12"/>
          <w:lang w:val="en-US"/>
        </w:rPr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7426"/>
      </w:tblGrid>
      <w:tr w:rsidR="000F760E" w:rsidRPr="005F327B" w14:paraId="444354E1" w14:textId="77777777" w:rsidTr="00726C59">
        <w:trPr>
          <w:cantSplit/>
          <w:trHeight w:val="504"/>
          <w:jc w:val="center"/>
        </w:trPr>
        <w:tc>
          <w:tcPr>
            <w:tcW w:w="10317" w:type="dxa"/>
            <w:gridSpan w:val="2"/>
            <w:tcBorders>
              <w:top w:val="double" w:sz="4" w:space="0" w:color="auto"/>
              <w:bottom w:val="nil"/>
            </w:tcBorders>
            <w:shd w:val="clear" w:color="auto" w:fill="C0C0C0"/>
            <w:vAlign w:val="center"/>
          </w:tcPr>
          <w:p w14:paraId="0A487F04" w14:textId="77777777" w:rsidR="000F760E" w:rsidRPr="000D1BB9" w:rsidRDefault="000F760E" w:rsidP="00726C59">
            <w:pPr>
              <w:pStyle w:val="Titolo2"/>
              <w:jc w:val="center"/>
              <w:rPr>
                <w:rFonts w:ascii="Garamond" w:hAnsi="Garamond"/>
                <w:lang w:val="en-US" w:eastAsia="it-IT"/>
              </w:rPr>
            </w:pPr>
            <w:proofErr w:type="spellStart"/>
            <w:r w:rsidRPr="000D1BB9">
              <w:rPr>
                <w:rFonts w:ascii="Garamond" w:hAnsi="Garamond"/>
                <w:lang w:val="en-US" w:eastAsia="it-IT"/>
              </w:rPr>
              <w:t>Competenza</w:t>
            </w:r>
            <w:proofErr w:type="spellEnd"/>
            <w:r w:rsidRPr="000D1BB9">
              <w:rPr>
                <w:rFonts w:ascii="Garamond" w:hAnsi="Garamond"/>
                <w:lang w:val="en-US" w:eastAsia="it-IT"/>
              </w:rPr>
              <w:t xml:space="preserve"> (</w:t>
            </w:r>
            <w:proofErr w:type="spellStart"/>
            <w:r w:rsidRPr="000D1BB9">
              <w:rPr>
                <w:rFonts w:ascii="Garamond" w:hAnsi="Garamond"/>
                <w:lang w:val="en-US" w:eastAsia="it-IT"/>
              </w:rPr>
              <w:t>rif</w:t>
            </w:r>
            <w:proofErr w:type="spellEnd"/>
            <w:r w:rsidRPr="000D1BB9">
              <w:rPr>
                <w:rFonts w:ascii="Garamond" w:hAnsi="Garamond"/>
                <w:lang w:val="en-US" w:eastAsia="it-IT"/>
              </w:rPr>
              <w:t>. STCW 95 Emended 2010):</w:t>
            </w:r>
          </w:p>
          <w:p w14:paraId="1A3D7F24" w14:textId="77777777" w:rsidR="000F760E" w:rsidRPr="000D1BB9" w:rsidRDefault="000F760E" w:rsidP="00726C59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       </w:t>
            </w:r>
            <w:r w:rsidRPr="000D1BB9">
              <w:rPr>
                <w:lang w:val="en-US"/>
              </w:rPr>
              <w:t>2nd  Use English in written and oral form</w:t>
            </w:r>
          </w:p>
        </w:tc>
      </w:tr>
      <w:tr w:rsidR="000F760E" w:rsidRPr="00315B2F" w14:paraId="5F7FF469" w14:textId="77777777" w:rsidTr="00726C59">
        <w:trPr>
          <w:trHeight w:val="325"/>
          <w:jc w:val="center"/>
        </w:trPr>
        <w:tc>
          <w:tcPr>
            <w:tcW w:w="10317" w:type="dxa"/>
            <w:gridSpan w:val="2"/>
            <w:tcBorders>
              <w:top w:val="nil"/>
              <w:bottom w:val="double" w:sz="4" w:space="0" w:color="auto"/>
            </w:tcBorders>
            <w:shd w:val="clear" w:color="auto" w:fill="BFBFBF"/>
            <w:vAlign w:val="center"/>
          </w:tcPr>
          <w:p w14:paraId="661C1C8B" w14:textId="77777777" w:rsidR="000F760E" w:rsidRPr="00315B2F" w:rsidRDefault="000F760E" w:rsidP="00726C59">
            <w:pPr>
              <w:autoSpaceDE w:val="0"/>
              <w:autoSpaceDN w:val="0"/>
              <w:adjustRightInd w:val="0"/>
              <w:rPr>
                <w:rFonts w:ascii="Garamond" w:hAnsi="Garamond"/>
              </w:rPr>
            </w:pPr>
            <w:r w:rsidRPr="00F61A8D">
              <w:rPr>
                <w:lang w:val="en-US"/>
              </w:rPr>
              <w:t xml:space="preserve">                   </w:t>
            </w:r>
            <w:r>
              <w:t>II   Usa la lingua inglese in forma scritta e parlata</w:t>
            </w:r>
          </w:p>
        </w:tc>
      </w:tr>
      <w:tr w:rsidR="000F760E" w:rsidRPr="00315B2F" w14:paraId="1E1CB1B4" w14:textId="77777777" w:rsidTr="00726C59">
        <w:trPr>
          <w:trHeight w:val="925"/>
          <w:jc w:val="center"/>
        </w:trPr>
        <w:tc>
          <w:tcPr>
            <w:tcW w:w="10317" w:type="dxa"/>
            <w:gridSpan w:val="2"/>
            <w:tcBorders>
              <w:top w:val="nil"/>
              <w:bottom w:val="double" w:sz="4" w:space="0" w:color="auto"/>
            </w:tcBorders>
            <w:shd w:val="clear" w:color="auto" w:fill="BFBFBF"/>
          </w:tcPr>
          <w:p w14:paraId="4AD039E9" w14:textId="77777777" w:rsidR="000F760E" w:rsidRPr="00B961A7" w:rsidRDefault="000F760E" w:rsidP="00726C59">
            <w:pPr>
              <w:pStyle w:val="Titolo2"/>
              <w:spacing w:before="60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 xml:space="preserve">Competenza LL GG </w:t>
            </w:r>
          </w:p>
          <w:p w14:paraId="314A6A59" w14:textId="77777777" w:rsidR="000F760E" w:rsidRPr="000D1BB9" w:rsidRDefault="000F760E" w:rsidP="00726C59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18"/>
                <w:szCs w:val="18"/>
              </w:rPr>
            </w:pPr>
            <w:r>
              <w:rPr>
                <w:b/>
                <w:sz w:val="22"/>
                <w:szCs w:val="22"/>
              </w:rPr>
              <w:t xml:space="preserve">Padroneggiare la lingua inglese per scopi comunicativi e utilizzare i linguaggi settoriali relativi ai percorsi </w:t>
            </w:r>
          </w:p>
          <w:p w14:paraId="0EDEB5D9" w14:textId="77777777" w:rsidR="000F760E" w:rsidRDefault="000F760E" w:rsidP="00726C59">
            <w:pPr>
              <w:ind w:left="356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di studio, per interagire in diversi ambiti e contesti professionali, dal livello B1+ verso il livello B2 del quadro comune europeo di riferimento per le lingue ( QCER ).</w:t>
            </w:r>
          </w:p>
          <w:p w14:paraId="10F2ED53" w14:textId="77777777" w:rsidR="000F760E" w:rsidRDefault="000F760E" w:rsidP="00726C59">
            <w:pPr>
              <w:ind w:left="356"/>
              <w:jc w:val="both"/>
              <w:rPr>
                <w:b/>
                <w:sz w:val="22"/>
                <w:szCs w:val="22"/>
              </w:rPr>
            </w:pPr>
          </w:p>
          <w:p w14:paraId="52873210" w14:textId="77777777" w:rsidR="000F760E" w:rsidRDefault="000F760E" w:rsidP="00726C59">
            <w:pPr>
              <w:numPr>
                <w:ilvl w:val="0"/>
                <w:numId w:val="1"/>
              </w:num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Individuare e utilizzare gli strumenti di comunicazione e di team working più appropriati per intervenire nei contesti organizzativi e professionali di riferimento</w:t>
            </w:r>
          </w:p>
          <w:p w14:paraId="27987066" w14:textId="77777777" w:rsidR="000F760E" w:rsidRPr="00315B2F" w:rsidRDefault="000F760E" w:rsidP="00726C59">
            <w:pPr>
              <w:numPr>
                <w:ilvl w:val="0"/>
                <w:numId w:val="1"/>
              </w:numPr>
              <w:jc w:val="both"/>
              <w:rPr>
                <w:rFonts w:ascii="Garamond" w:hAnsi="Garamond"/>
                <w:sz w:val="18"/>
                <w:szCs w:val="18"/>
              </w:rPr>
            </w:pPr>
            <w:r>
              <w:rPr>
                <w:b/>
                <w:sz w:val="22"/>
                <w:szCs w:val="22"/>
              </w:rPr>
              <w:t>Redigere relazioni tecniche e documentare le attività individuali e di gruppo relative a situazioni professionali.</w:t>
            </w:r>
          </w:p>
        </w:tc>
      </w:tr>
      <w:tr w:rsidR="000F760E" w:rsidRPr="00315B2F" w14:paraId="1C9B9775" w14:textId="77777777" w:rsidTr="00726C59">
        <w:trPr>
          <w:trHeight w:val="878"/>
          <w:jc w:val="center"/>
        </w:trPr>
        <w:tc>
          <w:tcPr>
            <w:tcW w:w="2891" w:type="dxa"/>
            <w:vAlign w:val="center"/>
          </w:tcPr>
          <w:p w14:paraId="4DDA0627" w14:textId="77777777" w:rsidR="000F760E" w:rsidRPr="00B961A7" w:rsidRDefault="000F760E" w:rsidP="00726C59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Discipline coinvolte</w:t>
            </w:r>
          </w:p>
        </w:tc>
        <w:tc>
          <w:tcPr>
            <w:tcW w:w="7426" w:type="dxa"/>
            <w:vAlign w:val="center"/>
          </w:tcPr>
          <w:p w14:paraId="402AF61C" w14:textId="77777777" w:rsidR="000F760E" w:rsidRPr="000F460E" w:rsidRDefault="000F760E" w:rsidP="00726C59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Meccanica e Machine</w:t>
            </w:r>
          </w:p>
          <w:p w14:paraId="4B30783F" w14:textId="77777777" w:rsidR="000F760E" w:rsidRPr="000F460E" w:rsidRDefault="000F760E" w:rsidP="00726C59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 xml:space="preserve">Italiano </w:t>
            </w:r>
          </w:p>
          <w:p w14:paraId="1D81EE31" w14:textId="77777777" w:rsidR="000F760E" w:rsidRPr="000F460E" w:rsidRDefault="000F760E" w:rsidP="00726C59">
            <w:pPr>
              <w:ind w:left="-4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0F760E" w:rsidRPr="00F470B3" w14:paraId="72C1E841" w14:textId="77777777" w:rsidTr="00726C59">
        <w:trPr>
          <w:trHeight w:val="499"/>
          <w:jc w:val="center"/>
        </w:trPr>
        <w:tc>
          <w:tcPr>
            <w:tcW w:w="10317" w:type="dxa"/>
            <w:gridSpan w:val="2"/>
            <w:shd w:val="clear" w:color="auto" w:fill="002060"/>
            <w:vAlign w:val="center"/>
          </w:tcPr>
          <w:p w14:paraId="180E2C30" w14:textId="77777777" w:rsidR="000F760E" w:rsidRPr="00F470B3" w:rsidRDefault="000F760E" w:rsidP="00726C59">
            <w:pPr>
              <w:ind w:right="181"/>
              <w:rPr>
                <w:rFonts w:ascii="Garamond" w:hAnsi="Garamond"/>
                <w:smallCaps/>
                <w:color w:val="0070C0"/>
                <w:sz w:val="28"/>
                <w:szCs w:val="28"/>
              </w:rPr>
            </w:pPr>
            <w:r>
              <w:rPr>
                <w:rFonts w:ascii="Garamond" w:hAnsi="Garamond"/>
                <w:b/>
                <w:smallCaps/>
                <w:sz w:val="28"/>
                <w:szCs w:val="28"/>
              </w:rPr>
              <w:t xml:space="preserve">                                                                             CONOSCENZE</w:t>
            </w:r>
          </w:p>
        </w:tc>
      </w:tr>
      <w:tr w:rsidR="000F760E" w:rsidRPr="00315B2F" w14:paraId="5DED85E6" w14:textId="77777777" w:rsidTr="00726C59">
        <w:trPr>
          <w:cantSplit/>
          <w:trHeight w:val="818"/>
          <w:jc w:val="center"/>
        </w:trPr>
        <w:tc>
          <w:tcPr>
            <w:tcW w:w="2891" w:type="dxa"/>
            <w:vAlign w:val="center"/>
          </w:tcPr>
          <w:p w14:paraId="13F7F602" w14:textId="77777777" w:rsidR="000F760E" w:rsidRPr="00B961A7" w:rsidRDefault="000F760E" w:rsidP="00726C59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</w:p>
        </w:tc>
        <w:tc>
          <w:tcPr>
            <w:tcW w:w="7426" w:type="dxa"/>
            <w:tcBorders>
              <w:top w:val="single" w:sz="4" w:space="0" w:color="auto"/>
            </w:tcBorders>
            <w:vAlign w:val="center"/>
          </w:tcPr>
          <w:p w14:paraId="2AA56FE3" w14:textId="38FB4C30" w:rsidR="000F760E" w:rsidRDefault="000F760E" w:rsidP="00DF7972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76841398" w14:textId="0B216AF7" w:rsidR="00DF7972" w:rsidRDefault="00DF7972" w:rsidP="00726C59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Frasi standard SMCP e relative procedure per la comunicazione interna </w:t>
            </w:r>
          </w:p>
          <w:p w14:paraId="27C2240B" w14:textId="6381C7D2" w:rsidR="000F760E" w:rsidRPr="000F460E" w:rsidRDefault="00DF7972" w:rsidP="00726C59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C</w:t>
            </w:r>
            <w:r w:rsidR="000F760E">
              <w:rPr>
                <w:rFonts w:ascii="Garamond" w:hAnsi="Garamond"/>
                <w:sz w:val="22"/>
                <w:szCs w:val="22"/>
              </w:rPr>
              <w:t>ompren</w:t>
            </w:r>
            <w:r>
              <w:rPr>
                <w:rFonts w:ascii="Garamond" w:hAnsi="Garamond"/>
                <w:sz w:val="22"/>
                <w:szCs w:val="22"/>
              </w:rPr>
              <w:t xml:space="preserve">dere, interpretare e utilizzare i messaggi standard dell’IMO SMCP, radio e multimediali </w:t>
            </w:r>
            <w:r w:rsidR="000F760E">
              <w:rPr>
                <w:rFonts w:ascii="Garamond" w:hAnsi="Garamond"/>
                <w:sz w:val="22"/>
                <w:szCs w:val="22"/>
              </w:rPr>
              <w:t xml:space="preserve"> </w:t>
            </w:r>
          </w:p>
        </w:tc>
      </w:tr>
      <w:tr w:rsidR="000F760E" w:rsidRPr="00F470B3" w14:paraId="5703AE3C" w14:textId="77777777" w:rsidTr="00726C59">
        <w:trPr>
          <w:trHeight w:val="585"/>
          <w:jc w:val="center"/>
        </w:trPr>
        <w:tc>
          <w:tcPr>
            <w:tcW w:w="10317" w:type="dxa"/>
            <w:gridSpan w:val="2"/>
            <w:shd w:val="clear" w:color="auto" w:fill="002060"/>
            <w:vAlign w:val="center"/>
          </w:tcPr>
          <w:p w14:paraId="7C36A277" w14:textId="77777777" w:rsidR="000F760E" w:rsidRPr="00F470B3" w:rsidRDefault="000F760E" w:rsidP="00726C59">
            <w:pPr>
              <w:spacing w:before="60" w:after="60"/>
              <w:ind w:left="68" w:right="181"/>
              <w:jc w:val="center"/>
              <w:rPr>
                <w:rFonts w:ascii="Garamond" w:hAnsi="Garamond"/>
                <w:b/>
                <w:smallCaps/>
                <w:sz w:val="28"/>
                <w:szCs w:val="28"/>
              </w:rPr>
            </w:pPr>
            <w:r>
              <w:rPr>
                <w:rFonts w:ascii="Garamond" w:hAnsi="Garamond"/>
                <w:b/>
                <w:smallCaps/>
                <w:sz w:val="28"/>
                <w:szCs w:val="28"/>
              </w:rPr>
              <w:t xml:space="preserve"> ABILITA’</w:t>
            </w:r>
          </w:p>
        </w:tc>
      </w:tr>
      <w:tr w:rsidR="000F760E" w:rsidRPr="00315B2F" w14:paraId="4C8B0B9E" w14:textId="77777777" w:rsidTr="00726C59">
        <w:trPr>
          <w:trHeight w:val="559"/>
          <w:jc w:val="center"/>
        </w:trPr>
        <w:tc>
          <w:tcPr>
            <w:tcW w:w="2891" w:type="dxa"/>
            <w:vAlign w:val="center"/>
          </w:tcPr>
          <w:p w14:paraId="43400924" w14:textId="77777777" w:rsidR="000F760E" w:rsidRPr="00B961A7" w:rsidRDefault="000F760E" w:rsidP="00726C59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</w:p>
        </w:tc>
        <w:tc>
          <w:tcPr>
            <w:tcW w:w="7426" w:type="dxa"/>
            <w:vAlign w:val="center"/>
          </w:tcPr>
          <w:p w14:paraId="1E871A6E" w14:textId="77777777" w:rsidR="00DF7972" w:rsidRDefault="00DF7972" w:rsidP="00DF7972">
            <w:pPr>
              <w:pStyle w:val="Paragrafoelenco"/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Utilizzare i messaggi dell’IMO-SMCP </w:t>
            </w:r>
            <w:r w:rsidR="000F760E">
              <w:rPr>
                <w:rFonts w:ascii="Garamond" w:hAnsi="Garamond"/>
                <w:sz w:val="22"/>
                <w:szCs w:val="22"/>
              </w:rPr>
              <w:t xml:space="preserve"> </w:t>
            </w:r>
          </w:p>
          <w:p w14:paraId="704CC769" w14:textId="67ED87FE" w:rsidR="000F760E" w:rsidRPr="000F460E" w:rsidRDefault="000F760E" w:rsidP="00DF7972">
            <w:pPr>
              <w:pStyle w:val="Paragrafoelenco"/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Interagire con relativa spontaneità e operatività nelle comunicazioni su argomenti ordinari o professionali con il personale a bordo.</w:t>
            </w:r>
          </w:p>
        </w:tc>
      </w:tr>
      <w:tr w:rsidR="000F760E" w:rsidRPr="00247F42" w14:paraId="773A1163" w14:textId="77777777" w:rsidTr="00726C59">
        <w:trPr>
          <w:trHeight w:val="678"/>
          <w:jc w:val="center"/>
        </w:trPr>
        <w:tc>
          <w:tcPr>
            <w:tcW w:w="2891" w:type="dxa"/>
            <w:vAlign w:val="center"/>
          </w:tcPr>
          <w:p w14:paraId="0D498BA3" w14:textId="77777777" w:rsidR="000F760E" w:rsidRPr="00EF227F" w:rsidRDefault="000F760E" w:rsidP="00726C59">
            <w:pPr>
              <w:pStyle w:val="Titolo2"/>
              <w:jc w:val="center"/>
              <w:rPr>
                <w:rFonts w:ascii="Garamond" w:hAnsi="Garamond"/>
                <w:lang w:val="en-US" w:eastAsia="it-IT"/>
              </w:rPr>
            </w:pPr>
            <w:r>
              <w:rPr>
                <w:rFonts w:ascii="Garamond" w:hAnsi="Garamond"/>
                <w:lang w:val="en-US" w:eastAsia="it-IT"/>
              </w:rPr>
              <w:t>ARGOMENTI</w:t>
            </w:r>
          </w:p>
        </w:tc>
        <w:tc>
          <w:tcPr>
            <w:tcW w:w="7426" w:type="dxa"/>
            <w:vAlign w:val="center"/>
          </w:tcPr>
          <w:p w14:paraId="597E9A85" w14:textId="77777777" w:rsidR="000F760E" w:rsidRPr="00DB7A7A" w:rsidRDefault="000F760E" w:rsidP="00726C59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  <w:lang w:val="en-GB"/>
              </w:rPr>
            </w:pPr>
            <w:r>
              <w:rPr>
                <w:rFonts w:ascii="Garamond" w:hAnsi="Garamond"/>
                <w:lang w:val="en-US"/>
              </w:rPr>
              <w:t>Radio messages</w:t>
            </w:r>
          </w:p>
          <w:p w14:paraId="68FAC3E5" w14:textId="77777777" w:rsidR="000F760E" w:rsidRPr="000F460E" w:rsidRDefault="000F760E" w:rsidP="00726C59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  <w:lang w:val="en-GB"/>
              </w:rPr>
            </w:pPr>
            <w:r>
              <w:rPr>
                <w:rFonts w:ascii="Garamond" w:hAnsi="Garamond"/>
                <w:lang w:val="en-US"/>
              </w:rPr>
              <w:t>IMO SMCP</w:t>
            </w:r>
          </w:p>
        </w:tc>
      </w:tr>
    </w:tbl>
    <w:p w14:paraId="09BA0412" w14:textId="77777777" w:rsidR="000F760E" w:rsidRPr="00247F42" w:rsidRDefault="000F760E" w:rsidP="000F760E">
      <w:pPr>
        <w:rPr>
          <w:sz w:val="22"/>
          <w:szCs w:val="22"/>
          <w:lang w:val="en-GB"/>
        </w:rPr>
      </w:pPr>
      <w:r w:rsidRPr="00247F42">
        <w:rPr>
          <w:rFonts w:ascii="Garamond" w:hAnsi="Garamond"/>
          <w:b/>
          <w:bCs/>
          <w:lang w:val="en-GB"/>
        </w:rPr>
        <w:tab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0"/>
        <w:gridCol w:w="1548"/>
        <w:gridCol w:w="425"/>
        <w:gridCol w:w="1542"/>
        <w:gridCol w:w="159"/>
        <w:gridCol w:w="11"/>
        <w:gridCol w:w="1797"/>
        <w:gridCol w:w="1967"/>
        <w:gridCol w:w="8"/>
      </w:tblGrid>
      <w:tr w:rsidR="000F760E" w:rsidRPr="00315B2F" w14:paraId="3E2D9A6F" w14:textId="77777777" w:rsidTr="00726C59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03AD8D1" w14:textId="77777777" w:rsidR="000F760E" w:rsidRPr="00B961A7" w:rsidRDefault="000F760E" w:rsidP="00726C59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lastRenderedPageBreak/>
              <w:t>Impegno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C9F32" w14:textId="77777777" w:rsidR="000F760E" w:rsidRPr="00315B2F" w:rsidRDefault="000F760E" w:rsidP="00726C59">
            <w:pPr>
              <w:ind w:left="170"/>
              <w:rPr>
                <w:rFonts w:ascii="Garamond" w:hAnsi="Garamond"/>
              </w:rPr>
            </w:pPr>
            <w:r w:rsidRPr="00315B2F">
              <w:rPr>
                <w:rFonts w:ascii="Garamond" w:hAnsi="Garamond"/>
              </w:rPr>
              <w:t xml:space="preserve">Durata in ore </w:t>
            </w:r>
          </w:p>
        </w:tc>
        <w:tc>
          <w:tcPr>
            <w:tcW w:w="5484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F940FC4" w14:textId="77777777" w:rsidR="000F760E" w:rsidRPr="000F460E" w:rsidRDefault="000F760E" w:rsidP="00726C59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15</w:t>
            </w:r>
          </w:p>
        </w:tc>
      </w:tr>
      <w:tr w:rsidR="000F760E" w:rsidRPr="00607B80" w14:paraId="4BF9372F" w14:textId="77777777" w:rsidTr="00726C59">
        <w:trPr>
          <w:gridAfter w:val="1"/>
          <w:wAfter w:w="8" w:type="dxa"/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68A720E" w14:textId="77777777" w:rsidR="000F760E" w:rsidRPr="00B961A7" w:rsidRDefault="000F760E" w:rsidP="00726C59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68C35" w14:textId="77777777" w:rsidR="000F760E" w:rsidRDefault="000F760E" w:rsidP="00726C59">
            <w:pPr>
              <w:ind w:left="170"/>
              <w:jc w:val="center"/>
              <w:rPr>
                <w:rFonts w:ascii="Garamond" w:hAnsi="Garamond"/>
              </w:rPr>
            </w:pPr>
            <w:r w:rsidRPr="00315B2F">
              <w:rPr>
                <w:rFonts w:ascii="Garamond" w:hAnsi="Garamond"/>
              </w:rPr>
              <w:t>Periodo</w:t>
            </w:r>
          </w:p>
          <w:p w14:paraId="057D9052" w14:textId="77777777" w:rsidR="000F760E" w:rsidRPr="00C40F5B" w:rsidRDefault="000F760E" w:rsidP="00726C59">
            <w:pPr>
              <w:ind w:left="170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63CB5" w14:textId="77777777" w:rsidR="000F760E" w:rsidRPr="00607B80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   </w:t>
            </w:r>
            <w:r w:rsidRPr="00607B80">
              <w:rPr>
                <w:rFonts w:ascii="Garamond" w:hAnsi="Garamond"/>
                <w:sz w:val="22"/>
                <w:szCs w:val="22"/>
              </w:rPr>
              <w:t>Settembre</w:t>
            </w:r>
          </w:p>
          <w:p w14:paraId="1923B7F5" w14:textId="77777777" w:rsidR="000F760E" w:rsidRPr="00607B80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   </w:t>
            </w:r>
            <w:r w:rsidRPr="00607B80">
              <w:rPr>
                <w:rFonts w:ascii="Garamond" w:hAnsi="Garamond"/>
                <w:sz w:val="22"/>
                <w:szCs w:val="22"/>
              </w:rPr>
              <w:t>Ottobre</w:t>
            </w:r>
          </w:p>
          <w:p w14:paraId="0A55016E" w14:textId="77777777" w:rsidR="000F760E" w:rsidRPr="00607B80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     </w:t>
            </w:r>
            <w:r w:rsidRPr="00607B80">
              <w:rPr>
                <w:rFonts w:ascii="Garamond" w:hAnsi="Garamond"/>
                <w:sz w:val="22"/>
                <w:szCs w:val="22"/>
              </w:rPr>
              <w:t>Novembre</w:t>
            </w:r>
          </w:p>
          <w:p w14:paraId="7A24A11D" w14:textId="77777777" w:rsidR="000F760E" w:rsidRPr="00607B80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 </w:t>
            </w:r>
            <w:r w:rsidRPr="00607B80">
              <w:rPr>
                <w:rFonts w:ascii="Garamond" w:hAnsi="Garamond"/>
                <w:sz w:val="22"/>
                <w:szCs w:val="22"/>
              </w:rPr>
              <w:t xml:space="preserve">  Dicembre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5D2AA" w14:textId="77777777" w:rsidR="000F760E" w:rsidRPr="00607B80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607B80">
              <w:rPr>
                <w:rFonts w:ascii="Garamond" w:hAnsi="Garamond"/>
                <w:sz w:val="22"/>
                <w:szCs w:val="22"/>
              </w:rPr>
              <w:t xml:space="preserve">  Gennaio</w:t>
            </w:r>
          </w:p>
          <w:p w14:paraId="13AFAACA" w14:textId="77777777" w:rsidR="000F760E" w:rsidRPr="00EF227F" w:rsidRDefault="000F760E" w:rsidP="00726C59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EF227F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proofErr w:type="spellStart"/>
            <w:r w:rsidRPr="00EF227F">
              <w:rPr>
                <w:rFonts w:ascii="Garamond" w:hAnsi="Garamond"/>
                <w:b/>
                <w:sz w:val="22"/>
                <w:szCs w:val="22"/>
              </w:rPr>
              <w:t>Febbario</w:t>
            </w:r>
            <w:proofErr w:type="spellEnd"/>
          </w:p>
          <w:p w14:paraId="5537B17E" w14:textId="77777777" w:rsidR="000F760E" w:rsidRPr="00607B80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EF227F">
              <w:rPr>
                <w:rFonts w:ascii="Garamond" w:hAnsi="Garamond"/>
                <w:b/>
                <w:sz w:val="22"/>
                <w:szCs w:val="22"/>
              </w:rPr>
              <w:t>x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4A10BC2" w14:textId="77777777" w:rsidR="000F760E" w:rsidRPr="00607B80" w:rsidRDefault="00070AC1" w:rsidP="00726C59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x</w:t>
            </w:r>
            <w:r w:rsidR="000F760E" w:rsidRPr="00607B80">
              <w:rPr>
                <w:rFonts w:ascii="Garamond" w:hAnsi="Garamond"/>
                <w:sz w:val="22"/>
                <w:szCs w:val="22"/>
              </w:rPr>
              <w:t xml:space="preserve">  Aprile</w:t>
            </w:r>
          </w:p>
          <w:p w14:paraId="414CFB47" w14:textId="77777777" w:rsidR="000F760E" w:rsidRPr="00607B80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 Maggio</w:t>
            </w:r>
          </w:p>
          <w:p w14:paraId="4150988D" w14:textId="77777777" w:rsidR="000F760E" w:rsidRPr="00607B80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 Giugno</w:t>
            </w:r>
          </w:p>
        </w:tc>
      </w:tr>
      <w:tr w:rsidR="000F760E" w:rsidRPr="00315B2F" w14:paraId="5FB089F5" w14:textId="77777777" w:rsidTr="00726C59">
        <w:trPr>
          <w:trHeight w:val="1230"/>
          <w:jc w:val="center"/>
        </w:trPr>
        <w:tc>
          <w:tcPr>
            <w:tcW w:w="2860" w:type="dxa"/>
            <w:vAlign w:val="center"/>
          </w:tcPr>
          <w:p w14:paraId="32C6D75F" w14:textId="77777777" w:rsidR="000F760E" w:rsidRPr="00B961A7" w:rsidRDefault="000F760E" w:rsidP="00726C59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Metodi Formativi</w:t>
            </w:r>
          </w:p>
          <w:p w14:paraId="1141346D" w14:textId="77777777" w:rsidR="000F760E" w:rsidRPr="00315B2F" w:rsidRDefault="000F760E" w:rsidP="00726C59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4F611" w14:textId="77777777" w:rsidR="000F760E" w:rsidRPr="00607B80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607B80">
              <w:rPr>
                <w:rFonts w:ascii="Garamond" w:hAnsi="Garamond"/>
                <w:sz w:val="22"/>
                <w:szCs w:val="22"/>
              </w:rPr>
              <w:t xml:space="preserve"> laboratorio</w:t>
            </w:r>
          </w:p>
          <w:p w14:paraId="40E0B40E" w14:textId="77777777" w:rsidR="000F760E" w:rsidRPr="00607B80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607B8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607B80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607B80">
              <w:rPr>
                <w:sz w:val="22"/>
                <w:szCs w:val="22"/>
              </w:rPr>
              <w:t>lezione frontale</w:t>
            </w:r>
          </w:p>
          <w:p w14:paraId="07685AAD" w14:textId="77777777" w:rsidR="000F760E" w:rsidRPr="00607B80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 de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607B80">
              <w:rPr>
                <w:rFonts w:ascii="Garamond" w:hAnsi="Garamond"/>
                <w:sz w:val="22"/>
                <w:szCs w:val="22"/>
              </w:rPr>
              <w:t>briefing</w:t>
            </w:r>
          </w:p>
          <w:p w14:paraId="496B4D4E" w14:textId="77777777" w:rsidR="000F760E" w:rsidRPr="00607B80" w:rsidRDefault="000F760E" w:rsidP="00726C59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607B80">
              <w:rPr>
                <w:rFonts w:ascii="Garamond" w:hAnsi="Garamond"/>
                <w:sz w:val="22"/>
                <w:szCs w:val="22"/>
              </w:rPr>
              <w:t xml:space="preserve">  esercitazioni</w:t>
            </w:r>
          </w:p>
          <w:p w14:paraId="3481747D" w14:textId="77777777" w:rsidR="000F760E" w:rsidRPr="00607B80" w:rsidRDefault="000F760E" w:rsidP="00726C59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607B80">
              <w:rPr>
                <w:rFonts w:ascii="Garamond" w:hAnsi="Garamond"/>
                <w:sz w:val="22"/>
                <w:szCs w:val="22"/>
              </w:rPr>
              <w:t xml:space="preserve">  dialogo formativo</w:t>
            </w:r>
          </w:p>
          <w:p w14:paraId="655EC05E" w14:textId="77777777" w:rsidR="000F760E" w:rsidRPr="00607B80" w:rsidRDefault="000F760E" w:rsidP="00726C59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 w:rsidRPr="00607B80">
              <w:rPr>
                <w:rFonts w:ascii="Garamond" w:hAnsi="Garamond"/>
                <w:sz w:val="22"/>
                <w:szCs w:val="22"/>
                <w:lang w:val="en-US"/>
              </w:rPr>
              <w:t>□  problem solving</w:t>
            </w:r>
          </w:p>
          <w:p w14:paraId="7F06B1A2" w14:textId="77777777" w:rsidR="000F760E" w:rsidRPr="00607B80" w:rsidRDefault="000F760E" w:rsidP="00726C59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 w:rsidRPr="00607B80">
              <w:rPr>
                <w:rFonts w:ascii="Garamond" w:hAnsi="Garamond"/>
                <w:sz w:val="22"/>
                <w:szCs w:val="22"/>
                <w:lang w:val="en-US"/>
              </w:rPr>
              <w:t xml:space="preserve">□  problem 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D98BBD" w14:textId="77777777" w:rsidR="000F760E" w:rsidRPr="00607B80" w:rsidRDefault="000F760E" w:rsidP="00726C59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X </w:t>
            </w:r>
            <w:proofErr w:type="spellStart"/>
            <w:r w:rsidRPr="00607B80">
              <w:rPr>
                <w:rFonts w:ascii="Garamond" w:hAnsi="Garamond"/>
                <w:sz w:val="22"/>
                <w:szCs w:val="22"/>
                <w:lang w:val="en-US"/>
              </w:rPr>
              <w:t>alternanza</w:t>
            </w:r>
            <w:proofErr w:type="spellEnd"/>
          </w:p>
          <w:p w14:paraId="3AD29D1D" w14:textId="77777777" w:rsidR="000F760E" w:rsidRPr="00607B80" w:rsidRDefault="000F760E" w:rsidP="00726C59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 w:rsidRPr="00607B80">
              <w:rPr>
                <w:rFonts w:ascii="Garamond" w:hAnsi="Garamond"/>
                <w:sz w:val="22"/>
                <w:szCs w:val="22"/>
                <w:lang w:val="en-US"/>
              </w:rPr>
              <w:sym w:font="Wingdings" w:char="F078"/>
            </w:r>
            <w:r w:rsidRPr="00607B80">
              <w:rPr>
                <w:rFonts w:ascii="Garamond" w:hAnsi="Garamond"/>
                <w:sz w:val="22"/>
                <w:szCs w:val="22"/>
                <w:lang w:val="en-US"/>
              </w:rPr>
              <w:t xml:space="preserve"> project work</w:t>
            </w:r>
          </w:p>
          <w:p w14:paraId="3CE23801" w14:textId="77777777" w:rsidR="000F760E" w:rsidRPr="00607B80" w:rsidRDefault="000F760E" w:rsidP="00726C59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 w:rsidRPr="00607B80">
              <w:rPr>
                <w:rFonts w:ascii="Garamond" w:hAnsi="Garamond"/>
                <w:sz w:val="22"/>
                <w:szCs w:val="22"/>
                <w:lang w:val="en-US"/>
              </w:rPr>
              <w:t>□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07B80">
              <w:rPr>
                <w:rFonts w:ascii="Garamond" w:hAnsi="Garamond"/>
                <w:sz w:val="22"/>
                <w:szCs w:val="22"/>
                <w:lang w:val="en-US"/>
              </w:rPr>
              <w:t>simulazione</w:t>
            </w:r>
            <w:proofErr w:type="spellEnd"/>
            <w:r w:rsidRPr="00607B80">
              <w:rPr>
                <w:rFonts w:ascii="Garamond" w:hAnsi="Garamond"/>
                <w:sz w:val="22"/>
                <w:szCs w:val="22"/>
                <w:lang w:val="en-US"/>
              </w:rPr>
              <w:t xml:space="preserve"> – virtual Lab</w:t>
            </w:r>
          </w:p>
          <w:p w14:paraId="4D8B495E" w14:textId="77777777" w:rsidR="000F760E" w:rsidRPr="00607B80" w:rsidRDefault="000F760E" w:rsidP="00726C59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 w:rsidRPr="00607B80">
              <w:rPr>
                <w:rFonts w:ascii="Garamond" w:hAnsi="Garamond"/>
                <w:sz w:val="22"/>
                <w:szCs w:val="22"/>
                <w:lang w:val="en-US"/>
              </w:rPr>
              <w:t xml:space="preserve">□ e-learning </w:t>
            </w:r>
          </w:p>
          <w:p w14:paraId="738A6E2B" w14:textId="77777777" w:rsidR="000F760E" w:rsidRPr="00607B80" w:rsidRDefault="000F760E" w:rsidP="00726C59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607B80">
              <w:rPr>
                <w:rFonts w:ascii="Garamond" w:hAnsi="Garamond"/>
                <w:sz w:val="22"/>
                <w:szCs w:val="22"/>
                <w:lang w:val="en-US"/>
              </w:rPr>
              <w:t xml:space="preserve"> brain – storming</w:t>
            </w:r>
          </w:p>
          <w:p w14:paraId="20B14B5A" w14:textId="77777777" w:rsidR="000F760E" w:rsidRPr="00607B80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percorso autoapprendimento</w:t>
            </w:r>
          </w:p>
          <w:p w14:paraId="4CA48C8B" w14:textId="77777777" w:rsidR="000F760E" w:rsidRPr="00607B80" w:rsidRDefault="000F760E" w:rsidP="00726C59">
            <w:pPr>
              <w:rPr>
                <w:rFonts w:ascii="Garamond" w:hAnsi="Garamond"/>
                <w:i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607B80">
              <w:rPr>
                <w:rFonts w:ascii="Garamond" w:hAnsi="Garamond"/>
                <w:sz w:val="22"/>
                <w:szCs w:val="22"/>
              </w:rPr>
              <w:t xml:space="preserve"> Altro: Cooperative Learning</w:t>
            </w:r>
          </w:p>
        </w:tc>
      </w:tr>
      <w:tr w:rsidR="000F760E" w:rsidRPr="00315B2F" w14:paraId="7F2382FB" w14:textId="77777777" w:rsidTr="00726C59">
        <w:trPr>
          <w:trHeight w:val="795"/>
          <w:jc w:val="center"/>
        </w:trPr>
        <w:tc>
          <w:tcPr>
            <w:tcW w:w="2860" w:type="dxa"/>
            <w:vAlign w:val="center"/>
          </w:tcPr>
          <w:p w14:paraId="12A97790" w14:textId="77777777" w:rsidR="000F760E" w:rsidRPr="00B961A7" w:rsidRDefault="000F760E" w:rsidP="00726C59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Mezzi, strumenti</w:t>
            </w:r>
          </w:p>
          <w:p w14:paraId="0A5C96F3" w14:textId="77777777" w:rsidR="000F760E" w:rsidRPr="00B961A7" w:rsidRDefault="000F760E" w:rsidP="00726C59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 xml:space="preserve">e sussidi </w:t>
            </w:r>
          </w:p>
          <w:p w14:paraId="1D178E45" w14:textId="77777777" w:rsidR="000F760E" w:rsidRPr="00315B2F" w:rsidRDefault="000F760E" w:rsidP="00726C59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9A411" w14:textId="77777777" w:rsidR="000F760E" w:rsidRPr="00607B80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x</w:t>
            </w:r>
            <w:r w:rsidRPr="00607B80">
              <w:rPr>
                <w:rFonts w:ascii="Garamond" w:hAnsi="Garamond"/>
                <w:sz w:val="22"/>
                <w:szCs w:val="22"/>
              </w:rPr>
              <w:t xml:space="preserve">  attrezzature di laboratorio     </w:t>
            </w:r>
          </w:p>
          <w:p w14:paraId="0BD7E018" w14:textId="77777777" w:rsidR="000F760E" w:rsidRPr="00607B80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 xml:space="preserve">     ○ PC</w:t>
            </w:r>
          </w:p>
          <w:p w14:paraId="73BCA9DE" w14:textId="77777777" w:rsidR="000F760E" w:rsidRPr="00607B80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 xml:space="preserve">     ○ ……….</w:t>
            </w:r>
          </w:p>
          <w:p w14:paraId="27CDAFD9" w14:textId="77777777" w:rsidR="000F760E" w:rsidRPr="00607B80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 xml:space="preserve">     ○ ……….</w:t>
            </w:r>
          </w:p>
          <w:p w14:paraId="18DFD799" w14:textId="77777777" w:rsidR="000F760E" w:rsidRPr="00607B80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 xml:space="preserve">     ○ ………..</w:t>
            </w:r>
          </w:p>
          <w:p w14:paraId="5E5ED229" w14:textId="77777777" w:rsidR="000F760E" w:rsidRPr="00607B80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x</w:t>
            </w:r>
            <w:r w:rsidRPr="00607B80">
              <w:rPr>
                <w:rFonts w:ascii="Garamond" w:hAnsi="Garamond"/>
                <w:sz w:val="22"/>
                <w:szCs w:val="22"/>
              </w:rPr>
              <w:t xml:space="preserve">  simulatore</w:t>
            </w:r>
          </w:p>
          <w:p w14:paraId="76B156F8" w14:textId="77777777" w:rsidR="000F760E" w:rsidRPr="00607B80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 monografie di apparati</w:t>
            </w:r>
          </w:p>
          <w:p w14:paraId="0C624D66" w14:textId="77777777" w:rsidR="000F760E" w:rsidRPr="00607B80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 xml:space="preserve">□ </w:t>
            </w:r>
            <w:proofErr w:type="spellStart"/>
            <w:r w:rsidRPr="00607B8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607B80">
              <w:rPr>
                <w:rFonts w:ascii="Garamond" w:hAnsi="Garamond"/>
                <w:sz w:val="22"/>
                <w:szCs w:val="22"/>
              </w:rPr>
              <w:t xml:space="preserve"> - lab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400BB6" w14:textId="77777777" w:rsidR="000F760E" w:rsidRPr="00607B80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x</w:t>
            </w:r>
            <w:r w:rsidRPr="00607B80">
              <w:rPr>
                <w:rFonts w:ascii="Garamond" w:hAnsi="Garamond"/>
                <w:sz w:val="22"/>
                <w:szCs w:val="22"/>
              </w:rPr>
              <w:t xml:space="preserve">  dispense</w:t>
            </w:r>
          </w:p>
          <w:p w14:paraId="5E0E0DCC" w14:textId="77777777" w:rsidR="000F760E" w:rsidRPr="00607B80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x</w:t>
            </w:r>
            <w:r w:rsidRPr="00607B80">
              <w:rPr>
                <w:rFonts w:ascii="Garamond" w:hAnsi="Garamond"/>
                <w:sz w:val="22"/>
                <w:szCs w:val="22"/>
              </w:rPr>
              <w:t xml:space="preserve">  libro di testo</w:t>
            </w:r>
          </w:p>
          <w:p w14:paraId="5C342C4A" w14:textId="77777777" w:rsidR="000F760E" w:rsidRPr="00607B80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 pubblicazioni ed e-book</w:t>
            </w:r>
          </w:p>
          <w:p w14:paraId="58940346" w14:textId="77777777" w:rsidR="000F760E" w:rsidRPr="00607B80" w:rsidRDefault="000F760E" w:rsidP="00726C59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t>x</w:t>
            </w:r>
            <w:r w:rsidRPr="00607B80">
              <w:rPr>
                <w:rFonts w:ascii="Garamond" w:hAnsi="Garamond"/>
                <w:sz w:val="22"/>
                <w:szCs w:val="22"/>
              </w:rPr>
              <w:t xml:space="preserve">  apparati multimediali</w:t>
            </w:r>
          </w:p>
          <w:p w14:paraId="414E7FF4" w14:textId="77777777" w:rsidR="000F760E" w:rsidRPr="00607B80" w:rsidRDefault="000F760E" w:rsidP="00726C59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 strumenti per calcolo elettronico</w:t>
            </w:r>
          </w:p>
          <w:p w14:paraId="7B8F8037" w14:textId="77777777" w:rsidR="000F760E" w:rsidRPr="00607B80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 Strumenti di misura</w:t>
            </w:r>
          </w:p>
          <w:p w14:paraId="4B36B03F" w14:textId="77777777" w:rsidR="000F760E" w:rsidRPr="00607B80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 xml:space="preserve">□  Cartografia </w:t>
            </w:r>
            <w:proofErr w:type="spellStart"/>
            <w:r w:rsidRPr="00607B80">
              <w:rPr>
                <w:rFonts w:ascii="Garamond" w:hAnsi="Garamond"/>
                <w:sz w:val="22"/>
                <w:szCs w:val="22"/>
              </w:rPr>
              <w:t>tradiz</w:t>
            </w:r>
            <w:proofErr w:type="spellEnd"/>
            <w:r w:rsidRPr="00607B80">
              <w:rPr>
                <w:rFonts w:ascii="Garamond" w:hAnsi="Garamond"/>
                <w:sz w:val="22"/>
                <w:szCs w:val="22"/>
              </w:rPr>
              <w:t>. e/o elettronica</w:t>
            </w:r>
          </w:p>
          <w:p w14:paraId="0C143AE1" w14:textId="77777777" w:rsidR="000F760E" w:rsidRPr="00607B80" w:rsidRDefault="000F760E" w:rsidP="00726C59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 Altro (</w:t>
            </w:r>
            <w:r w:rsidRPr="00607B80">
              <w:rPr>
                <w:rFonts w:ascii="Garamond" w:hAnsi="Garamond"/>
                <w:i/>
                <w:sz w:val="22"/>
                <w:szCs w:val="22"/>
              </w:rPr>
              <w:t>specificare)………………..</w:t>
            </w:r>
          </w:p>
        </w:tc>
      </w:tr>
      <w:tr w:rsidR="000F760E" w:rsidRPr="00BE640A" w14:paraId="065A51B8" w14:textId="77777777" w:rsidTr="00726C59">
        <w:trPr>
          <w:trHeight w:val="625"/>
          <w:jc w:val="center"/>
        </w:trPr>
        <w:tc>
          <w:tcPr>
            <w:tcW w:w="10317" w:type="dxa"/>
            <w:gridSpan w:val="9"/>
            <w:shd w:val="clear" w:color="auto" w:fill="002060"/>
            <w:vAlign w:val="center"/>
          </w:tcPr>
          <w:p w14:paraId="1064CEB3" w14:textId="77777777" w:rsidR="000F760E" w:rsidRPr="00B961A7" w:rsidRDefault="000F760E" w:rsidP="00726C59">
            <w:pPr>
              <w:pStyle w:val="Titolo2"/>
              <w:jc w:val="center"/>
              <w:rPr>
                <w:rFonts w:ascii="Garamond" w:hAnsi="Garamond"/>
                <w:smallCaps/>
                <w:sz w:val="28"/>
                <w:szCs w:val="28"/>
                <w:lang w:val="it-IT" w:eastAsia="it-IT"/>
              </w:rPr>
            </w:pPr>
            <w:r w:rsidRPr="00B961A7">
              <w:rPr>
                <w:rFonts w:ascii="Garamond" w:hAnsi="Garamond"/>
                <w:smallCaps/>
                <w:sz w:val="28"/>
                <w:szCs w:val="28"/>
                <w:lang w:val="it-IT" w:eastAsia="it-IT"/>
              </w:rPr>
              <w:t>Verifiche E Criteri Di Valutazione</w:t>
            </w:r>
          </w:p>
        </w:tc>
      </w:tr>
      <w:tr w:rsidR="000F760E" w:rsidRPr="00315B2F" w14:paraId="29C719E1" w14:textId="77777777" w:rsidTr="00726C59">
        <w:trPr>
          <w:trHeight w:val="1459"/>
          <w:jc w:val="center"/>
        </w:trPr>
        <w:tc>
          <w:tcPr>
            <w:tcW w:w="2860" w:type="dxa"/>
            <w:vAlign w:val="center"/>
          </w:tcPr>
          <w:p w14:paraId="51FDA528" w14:textId="77777777" w:rsidR="000F760E" w:rsidRPr="00B961A7" w:rsidRDefault="000F760E" w:rsidP="00726C59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AB5DAE8" w14:textId="77777777" w:rsidR="000F760E" w:rsidRPr="000F460E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prova strutturata</w:t>
            </w:r>
          </w:p>
          <w:p w14:paraId="7D9BB4EB" w14:textId="77777777" w:rsidR="000F760E" w:rsidRPr="000F460E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prova </w:t>
            </w:r>
            <w:proofErr w:type="spellStart"/>
            <w:r w:rsidRPr="000F460E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597895E1" w14:textId="77777777" w:rsidR="000F760E" w:rsidRPr="000F460E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prova in laboratorio</w:t>
            </w:r>
          </w:p>
          <w:p w14:paraId="021AB1FB" w14:textId="77777777" w:rsidR="000F760E" w:rsidRPr="000F460E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relazione</w:t>
            </w:r>
          </w:p>
          <w:p w14:paraId="552AAA79" w14:textId="77777777" w:rsidR="000F760E" w:rsidRPr="000F460E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i/>
                <w:sz w:val="22"/>
                <w:szCs w:val="22"/>
              </w:rPr>
              <w:t xml:space="preserve">  </w:t>
            </w:r>
            <w:r w:rsidRPr="000F460E">
              <w:rPr>
                <w:rFonts w:ascii="Garamond" w:hAnsi="Garamond"/>
                <w:sz w:val="22"/>
                <w:szCs w:val="22"/>
              </w:rPr>
              <w:t>griglie di osservazione</w:t>
            </w:r>
          </w:p>
          <w:p w14:paraId="60DAB7F4" w14:textId="77777777" w:rsidR="000F760E" w:rsidRPr="000F460E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comprensione del testo</w:t>
            </w:r>
          </w:p>
          <w:p w14:paraId="41CFEDDF" w14:textId="77777777" w:rsidR="000F760E" w:rsidRPr="000F460E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saggio breve</w:t>
            </w:r>
          </w:p>
          <w:p w14:paraId="60E562DF" w14:textId="77777777" w:rsidR="000F760E" w:rsidRPr="000F460E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prova di simulazione</w:t>
            </w:r>
          </w:p>
          <w:p w14:paraId="5B0EDD33" w14:textId="77777777" w:rsidR="000F760E" w:rsidRPr="000F460E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soluzione di problemi</w:t>
            </w:r>
          </w:p>
          <w:p w14:paraId="6448E5B6" w14:textId="77777777" w:rsidR="000F760E" w:rsidRPr="000F460E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elaborazioni grafiche</w:t>
            </w:r>
          </w:p>
        </w:tc>
        <w:tc>
          <w:tcPr>
            <w:tcW w:w="3783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BA15E71" w14:textId="77777777" w:rsidR="000F760E" w:rsidRPr="00315B2F" w:rsidRDefault="000F760E" w:rsidP="00726C59">
            <w:pPr>
              <w:rPr>
                <w:rFonts w:ascii="Garamond" w:hAnsi="Garamond"/>
              </w:rPr>
            </w:pPr>
            <w:r w:rsidRPr="00315B2F">
              <w:rPr>
                <w:rFonts w:ascii="Garamond" w:hAnsi="Garamond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3F039E2" wp14:editId="71E97EEC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13335" t="8890" r="13970" b="13970"/>
                      <wp:wrapNone/>
                      <wp:docPr id="4" name="Casella di testo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4BBFF0" w14:textId="77777777" w:rsidR="000F760E" w:rsidRPr="00315B2F" w:rsidRDefault="000F760E" w:rsidP="000F760E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 id="Casella di testo 4" o:spid="_x0000_s1028" type="#_x0000_t202" style="position:absolute;margin-left:26.55pt;margin-top:2.95pt;width:124.6pt;height:21.4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">
                      <v:textbox style="mso-fit-shape-to-text:t">
                        <w:txbxContent>
                          <w:p w:rsidR="000F760E" w:rsidRPr="00315B2F" w:rsidRDefault="000F760E" w:rsidP="000F760E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8B10165" w14:textId="77777777" w:rsidR="000F760E" w:rsidRDefault="000F760E" w:rsidP="00726C59">
            <w:pPr>
              <w:rPr>
                <w:rFonts w:ascii="Garamond" w:hAnsi="Garamond"/>
              </w:rPr>
            </w:pPr>
          </w:p>
          <w:p w14:paraId="198F728F" w14:textId="77777777" w:rsidR="000F760E" w:rsidRPr="00F52006" w:rsidRDefault="000F760E" w:rsidP="00726C59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Gli esiti delle </w:t>
            </w:r>
            <w:r>
              <w:rPr>
                <w:rFonts w:ascii="Garamond" w:hAnsi="Garamond"/>
                <w:b/>
                <w:sz w:val="22"/>
                <w:szCs w:val="22"/>
              </w:rPr>
              <w:t>misurazioni in itinere</w:t>
            </w:r>
            <w:r>
              <w:rPr>
                <w:rFonts w:ascii="Garamond" w:hAnsi="Garamond"/>
                <w:sz w:val="22"/>
                <w:szCs w:val="22"/>
              </w:rPr>
              <w:t xml:space="preserve"> concorrono nella formulazione della valutazione dell’intero modulo nella misura del (dal 30% al 70%) (=media voto prove moltiplicato per 0.3 – 0,7).</w:t>
            </w:r>
          </w:p>
          <w:p w14:paraId="2F2A9CE2" w14:textId="77777777" w:rsidR="000F760E" w:rsidRPr="00F52006" w:rsidRDefault="000F760E" w:rsidP="00726C59">
            <w:pPr>
              <w:rPr>
                <w:rFonts w:ascii="Garamond" w:hAnsi="Garamond"/>
                <w:sz w:val="16"/>
                <w:szCs w:val="16"/>
              </w:rPr>
            </w:pPr>
            <w:r w:rsidRPr="00F52006">
              <w:rPr>
                <w:rFonts w:ascii="Garamond" w:hAnsi="Garamond"/>
                <w:sz w:val="16"/>
                <w:szCs w:val="16"/>
              </w:rPr>
              <w:t xml:space="preserve"> </w:t>
            </w:r>
          </w:p>
          <w:p w14:paraId="10D16824" w14:textId="77777777" w:rsidR="000F760E" w:rsidRPr="00F52006" w:rsidRDefault="000F760E" w:rsidP="00726C59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Gli esiti delle </w:t>
            </w:r>
            <w:r>
              <w:rPr>
                <w:rFonts w:ascii="Garamond" w:hAnsi="Garamond"/>
                <w:b/>
                <w:sz w:val="22"/>
                <w:szCs w:val="22"/>
              </w:rPr>
              <w:t>prove di fine modulo</w:t>
            </w:r>
            <w:r>
              <w:rPr>
                <w:rFonts w:ascii="Garamond" w:hAnsi="Garamond"/>
                <w:sz w:val="22"/>
                <w:szCs w:val="22"/>
              </w:rPr>
              <w:t xml:space="preserve"> del modulo concorre nella formulazione della valutazione finale dello stesso nella misura del (dal 70% al 30%) (= voto prova moltiplicato 0,7 – 0,3).</w:t>
            </w:r>
          </w:p>
          <w:p w14:paraId="4C94DEFB" w14:textId="77777777" w:rsidR="000F760E" w:rsidRPr="00F52006" w:rsidRDefault="000F760E" w:rsidP="00726C59">
            <w:pPr>
              <w:rPr>
                <w:rFonts w:ascii="Garamond" w:hAnsi="Garamond"/>
                <w:sz w:val="16"/>
                <w:szCs w:val="16"/>
              </w:rPr>
            </w:pPr>
          </w:p>
          <w:p w14:paraId="063B1BFA" w14:textId="77777777" w:rsidR="000F760E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La </w:t>
            </w:r>
            <w:r>
              <w:rPr>
                <w:rFonts w:ascii="Garamond" w:hAnsi="Garamond"/>
                <w:b/>
                <w:sz w:val="22"/>
                <w:szCs w:val="22"/>
              </w:rPr>
              <w:t>valutazione di ciascun modulo</w:t>
            </w:r>
            <w:r>
              <w:rPr>
                <w:rFonts w:ascii="Garamond" w:hAnsi="Garamond"/>
                <w:sz w:val="22"/>
                <w:szCs w:val="22"/>
              </w:rPr>
              <w:t xml:space="preserve"> è data dalla somma dei due valori ottenuti.</w:t>
            </w:r>
          </w:p>
          <w:p w14:paraId="24AD02AA" w14:textId="77777777" w:rsidR="000F760E" w:rsidRPr="00F52006" w:rsidRDefault="000F760E" w:rsidP="00726C59">
            <w:pPr>
              <w:rPr>
                <w:rFonts w:ascii="Garamond" w:hAnsi="Garamond"/>
                <w:sz w:val="16"/>
                <w:szCs w:val="16"/>
              </w:rPr>
            </w:pPr>
          </w:p>
          <w:p w14:paraId="1C4BFA1E" w14:textId="77777777" w:rsidR="000F760E" w:rsidRPr="00315B2F" w:rsidRDefault="000F760E" w:rsidP="00726C59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La valutazione dell’intero modulo concorre al voto finale della disciplina nella misura del 20 %</w:t>
            </w:r>
            <w:r w:rsidRPr="007321E8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  <w:tr w:rsidR="000F760E" w:rsidRPr="00315B2F" w14:paraId="3F60E56B" w14:textId="77777777" w:rsidTr="00726C59">
        <w:trPr>
          <w:trHeight w:val="843"/>
          <w:jc w:val="center"/>
        </w:trPr>
        <w:tc>
          <w:tcPr>
            <w:tcW w:w="2860" w:type="dxa"/>
            <w:vAlign w:val="center"/>
          </w:tcPr>
          <w:p w14:paraId="5638A36E" w14:textId="77777777" w:rsidR="000F760E" w:rsidRPr="00B961A7" w:rsidRDefault="000F760E" w:rsidP="00726C59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292DE" w14:textId="77777777" w:rsidR="000F760E" w:rsidRPr="000F460E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prova strutturata</w:t>
            </w:r>
          </w:p>
          <w:p w14:paraId="70293BAB" w14:textId="77777777" w:rsidR="000F760E" w:rsidRPr="000F460E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prova </w:t>
            </w:r>
            <w:proofErr w:type="spellStart"/>
            <w:r w:rsidRPr="000F460E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78E2F3F9" w14:textId="77777777" w:rsidR="000F760E" w:rsidRPr="000F460E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C6080B">
              <w:rPr>
                <w:rFonts w:ascii="Garamond" w:hAnsi="Garamond"/>
                <w:sz w:val="22"/>
                <w:szCs w:val="22"/>
              </w:rPr>
              <w:t xml:space="preserve">□  </w:t>
            </w:r>
            <w:r w:rsidRPr="000F460E">
              <w:rPr>
                <w:rFonts w:ascii="Garamond" w:hAnsi="Garamond"/>
                <w:sz w:val="22"/>
                <w:szCs w:val="22"/>
              </w:rPr>
              <w:t>prova in laboratorio</w:t>
            </w:r>
          </w:p>
          <w:p w14:paraId="35B6842E" w14:textId="77777777" w:rsidR="000F760E" w:rsidRPr="000F460E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relazione</w:t>
            </w:r>
          </w:p>
          <w:p w14:paraId="35F9A1C4" w14:textId="77777777" w:rsidR="000F760E" w:rsidRPr="000F460E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i/>
                <w:sz w:val="22"/>
                <w:szCs w:val="22"/>
              </w:rPr>
              <w:t xml:space="preserve">□  </w:t>
            </w:r>
            <w:r w:rsidRPr="000F460E">
              <w:rPr>
                <w:rFonts w:ascii="Garamond" w:hAnsi="Garamond"/>
                <w:sz w:val="22"/>
                <w:szCs w:val="22"/>
              </w:rPr>
              <w:t>griglie di osservazione</w:t>
            </w:r>
          </w:p>
          <w:p w14:paraId="44BFB9DD" w14:textId="77777777" w:rsidR="000F760E" w:rsidRPr="000F460E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comprensione del testo</w:t>
            </w:r>
          </w:p>
          <w:p w14:paraId="0A4A2F13" w14:textId="77777777" w:rsidR="000F760E" w:rsidRPr="000F460E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C6080B">
              <w:rPr>
                <w:rFonts w:ascii="Garamond" w:hAnsi="Garamond"/>
                <w:sz w:val="22"/>
                <w:szCs w:val="22"/>
              </w:rPr>
              <w:t xml:space="preserve">□  </w:t>
            </w:r>
            <w:r w:rsidRPr="000F460E">
              <w:rPr>
                <w:rFonts w:ascii="Garamond" w:hAnsi="Garamond"/>
                <w:sz w:val="22"/>
                <w:szCs w:val="22"/>
              </w:rPr>
              <w:t>prova di simulazione</w:t>
            </w:r>
          </w:p>
          <w:p w14:paraId="5AFCB2EF" w14:textId="77777777" w:rsidR="000F760E" w:rsidRPr="000F460E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soluzione di problemi</w:t>
            </w:r>
          </w:p>
          <w:p w14:paraId="2B695C28" w14:textId="77777777" w:rsidR="000F760E" w:rsidRPr="000F460E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elaborazioni grafiche</w:t>
            </w:r>
          </w:p>
        </w:tc>
        <w:tc>
          <w:tcPr>
            <w:tcW w:w="378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014280" w14:textId="77777777" w:rsidR="000F760E" w:rsidRPr="00315B2F" w:rsidRDefault="000F760E" w:rsidP="00726C59">
            <w:pPr>
              <w:rPr>
                <w:rFonts w:ascii="Garamond" w:hAnsi="Garamond"/>
              </w:rPr>
            </w:pPr>
          </w:p>
        </w:tc>
      </w:tr>
      <w:tr w:rsidR="000F760E" w:rsidRPr="00315B2F" w14:paraId="628D338E" w14:textId="77777777" w:rsidTr="00726C59">
        <w:trPr>
          <w:trHeight w:val="416"/>
          <w:jc w:val="center"/>
        </w:trPr>
        <w:tc>
          <w:tcPr>
            <w:tcW w:w="2860" w:type="dxa"/>
            <w:vAlign w:val="center"/>
          </w:tcPr>
          <w:p w14:paraId="034E0733" w14:textId="77777777" w:rsidR="000F760E" w:rsidRPr="00B961A7" w:rsidRDefault="000F760E" w:rsidP="00726C59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Livelli minimi per le verifiche</w:t>
            </w:r>
          </w:p>
        </w:tc>
        <w:tc>
          <w:tcPr>
            <w:tcW w:w="7457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76F462" w14:textId="77777777" w:rsidR="000F760E" w:rsidRPr="000F460E" w:rsidRDefault="000F760E" w:rsidP="00726C59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lo studente si limita ad eseguire i compiti assegnati anche in maniera non autonoma dimostrando una basilare consapevolezza delle conoscenze e una iniziale maturazione delle abilità correlate (ovvero quando l’allievo raggiunge dal 50 al 65% degli esiti previsti nell’asse culturale di riferimento).</w:t>
            </w:r>
          </w:p>
          <w:p w14:paraId="658A5108" w14:textId="77777777" w:rsidR="000F760E" w:rsidRPr="000F460E" w:rsidRDefault="000F760E" w:rsidP="00726C59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mostra una conoscenza delle strutture morfosintattiche, del lessico e dei contenuti non sempre precisa e completa, ma contenente i concetti basilari</w:t>
            </w:r>
          </w:p>
          <w:p w14:paraId="0653934D" w14:textId="77777777" w:rsidR="000F760E" w:rsidRPr="000F460E" w:rsidRDefault="000F760E" w:rsidP="00726C59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la comprensione dei testi non è  sempre analitica, ma globale</w:t>
            </w:r>
          </w:p>
          <w:p w14:paraId="4F4699F5" w14:textId="77777777" w:rsidR="000F760E" w:rsidRPr="000F460E" w:rsidRDefault="000F760E" w:rsidP="00726C59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l’esposizione dei contenuti contiene errori linguistici e/o lessicali, ma è nel complesso comprensibile e comunicativa</w:t>
            </w:r>
          </w:p>
        </w:tc>
      </w:tr>
      <w:tr w:rsidR="000F760E" w:rsidRPr="00315B2F" w14:paraId="2A668D0E" w14:textId="77777777" w:rsidTr="00726C59">
        <w:trPr>
          <w:trHeight w:val="1022"/>
          <w:jc w:val="center"/>
        </w:trPr>
        <w:tc>
          <w:tcPr>
            <w:tcW w:w="2860" w:type="dxa"/>
            <w:vAlign w:val="center"/>
          </w:tcPr>
          <w:p w14:paraId="5DFFA979" w14:textId="77777777" w:rsidR="000F760E" w:rsidRPr="00B961A7" w:rsidRDefault="000F760E" w:rsidP="00726C59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lastRenderedPageBreak/>
              <w:t>Azioni di recupero ed  approfondimento</w:t>
            </w:r>
          </w:p>
        </w:tc>
        <w:tc>
          <w:tcPr>
            <w:tcW w:w="7457" w:type="dxa"/>
            <w:gridSpan w:val="8"/>
            <w:vAlign w:val="center"/>
          </w:tcPr>
          <w:p w14:paraId="34156D76" w14:textId="77777777" w:rsidR="000F760E" w:rsidRPr="000F460E" w:rsidRDefault="000F760E" w:rsidP="00726C59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Spiegazione frontale seguita da svolgimento di attività scritte individuali o di gruppo</w:t>
            </w:r>
          </w:p>
          <w:p w14:paraId="35150DED" w14:textId="77777777" w:rsidR="000F760E" w:rsidRPr="000F460E" w:rsidRDefault="000F760E" w:rsidP="00726C59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Conversazione guidata</w:t>
            </w:r>
          </w:p>
          <w:p w14:paraId="03C41092" w14:textId="77777777" w:rsidR="000F760E" w:rsidRPr="000F460E" w:rsidRDefault="000F760E" w:rsidP="00726C59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Tutoraggio</w:t>
            </w:r>
          </w:p>
          <w:p w14:paraId="13BC71DB" w14:textId="77777777" w:rsidR="000F760E" w:rsidRPr="000F460E" w:rsidRDefault="000F760E" w:rsidP="00726C59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Lavori individuali di ricerca e approfondimento</w:t>
            </w:r>
          </w:p>
          <w:p w14:paraId="3F68969B" w14:textId="77777777" w:rsidR="000F760E" w:rsidRPr="000F460E" w:rsidRDefault="000F760E" w:rsidP="00726C59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Attività multimediali</w:t>
            </w:r>
          </w:p>
        </w:tc>
      </w:tr>
    </w:tbl>
    <w:p w14:paraId="3B3E1645" w14:textId="77777777" w:rsidR="000F760E" w:rsidRPr="00EF227F" w:rsidRDefault="000F760E" w:rsidP="000F760E">
      <w:pPr>
        <w:rPr>
          <w:rFonts w:ascii="Garamond" w:eastAsia="MS Mincho" w:hAnsi="Garamond"/>
          <w:b/>
          <w:bCs/>
          <w:lang w:val="en-US" w:eastAsia="ja-JP"/>
        </w:rPr>
      </w:pPr>
      <w:r w:rsidRPr="00EF227F">
        <w:rPr>
          <w:rFonts w:ascii="Garamond" w:hAnsi="Garamond"/>
          <w:b/>
          <w:lang w:val="en-US"/>
        </w:rPr>
        <w:t xml:space="preserve">MODULO N. 4 </w:t>
      </w:r>
      <w:r>
        <w:rPr>
          <w:rFonts w:ascii="Garamond" w:hAnsi="Garamond"/>
          <w:b/>
          <w:lang w:val="en-US"/>
        </w:rPr>
        <w:t xml:space="preserve"> INTERNATIONAL REGULATIONS, CONVENTIONS AND CODES</w:t>
      </w:r>
    </w:p>
    <w:p w14:paraId="57E93A25" w14:textId="77777777" w:rsidR="000F760E" w:rsidRPr="00EF227F" w:rsidRDefault="000F760E" w:rsidP="000F760E">
      <w:pPr>
        <w:rPr>
          <w:rFonts w:ascii="Garamond" w:hAnsi="Garamond"/>
          <w:b/>
          <w:sz w:val="12"/>
          <w:szCs w:val="12"/>
          <w:lang w:val="en-US"/>
        </w:rPr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7426"/>
      </w:tblGrid>
      <w:tr w:rsidR="000F760E" w:rsidRPr="005F327B" w14:paraId="324F648C" w14:textId="77777777" w:rsidTr="00726C59">
        <w:trPr>
          <w:cantSplit/>
          <w:trHeight w:val="504"/>
          <w:jc w:val="center"/>
        </w:trPr>
        <w:tc>
          <w:tcPr>
            <w:tcW w:w="10317" w:type="dxa"/>
            <w:gridSpan w:val="2"/>
            <w:tcBorders>
              <w:top w:val="double" w:sz="4" w:space="0" w:color="auto"/>
              <w:bottom w:val="nil"/>
            </w:tcBorders>
            <w:shd w:val="clear" w:color="auto" w:fill="C0C0C0"/>
            <w:vAlign w:val="center"/>
          </w:tcPr>
          <w:p w14:paraId="2968788E" w14:textId="77777777" w:rsidR="000F760E" w:rsidRPr="000D1BB9" w:rsidRDefault="000F760E" w:rsidP="00726C59">
            <w:pPr>
              <w:pStyle w:val="Titolo2"/>
              <w:jc w:val="center"/>
              <w:rPr>
                <w:rFonts w:ascii="Garamond" w:hAnsi="Garamond"/>
                <w:lang w:val="en-US" w:eastAsia="it-IT"/>
              </w:rPr>
            </w:pPr>
            <w:proofErr w:type="spellStart"/>
            <w:r w:rsidRPr="000D1BB9">
              <w:rPr>
                <w:rFonts w:ascii="Garamond" w:hAnsi="Garamond"/>
                <w:lang w:val="en-US" w:eastAsia="it-IT"/>
              </w:rPr>
              <w:t>Competenza</w:t>
            </w:r>
            <w:proofErr w:type="spellEnd"/>
            <w:r w:rsidRPr="000D1BB9">
              <w:rPr>
                <w:rFonts w:ascii="Garamond" w:hAnsi="Garamond"/>
                <w:lang w:val="en-US" w:eastAsia="it-IT"/>
              </w:rPr>
              <w:t xml:space="preserve"> (</w:t>
            </w:r>
            <w:proofErr w:type="spellStart"/>
            <w:r w:rsidRPr="000D1BB9">
              <w:rPr>
                <w:rFonts w:ascii="Garamond" w:hAnsi="Garamond"/>
                <w:lang w:val="en-US" w:eastAsia="it-IT"/>
              </w:rPr>
              <w:t>rif</w:t>
            </w:r>
            <w:proofErr w:type="spellEnd"/>
            <w:r w:rsidRPr="000D1BB9">
              <w:rPr>
                <w:rFonts w:ascii="Garamond" w:hAnsi="Garamond"/>
                <w:lang w:val="en-US" w:eastAsia="it-IT"/>
              </w:rPr>
              <w:t>. STCW 95 Emended 2010):</w:t>
            </w:r>
          </w:p>
          <w:p w14:paraId="27E5B4A2" w14:textId="77777777" w:rsidR="000F760E" w:rsidRPr="000D1BB9" w:rsidRDefault="000F760E" w:rsidP="00726C59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       </w:t>
            </w:r>
            <w:r w:rsidRPr="000D1BB9">
              <w:rPr>
                <w:lang w:val="en-US"/>
              </w:rPr>
              <w:t>2nd  Use English in written and oral form</w:t>
            </w:r>
          </w:p>
        </w:tc>
      </w:tr>
      <w:tr w:rsidR="000F760E" w:rsidRPr="00315B2F" w14:paraId="3449F5C1" w14:textId="77777777" w:rsidTr="00726C59">
        <w:trPr>
          <w:trHeight w:val="325"/>
          <w:jc w:val="center"/>
        </w:trPr>
        <w:tc>
          <w:tcPr>
            <w:tcW w:w="10317" w:type="dxa"/>
            <w:gridSpan w:val="2"/>
            <w:tcBorders>
              <w:top w:val="nil"/>
              <w:bottom w:val="double" w:sz="4" w:space="0" w:color="auto"/>
            </w:tcBorders>
            <w:shd w:val="clear" w:color="auto" w:fill="BFBFBF"/>
            <w:vAlign w:val="center"/>
          </w:tcPr>
          <w:p w14:paraId="2AD12374" w14:textId="77777777" w:rsidR="000F760E" w:rsidRPr="00315B2F" w:rsidRDefault="000F760E" w:rsidP="00726C59">
            <w:pPr>
              <w:autoSpaceDE w:val="0"/>
              <w:autoSpaceDN w:val="0"/>
              <w:adjustRightInd w:val="0"/>
              <w:rPr>
                <w:rFonts w:ascii="Garamond" w:hAnsi="Garamond"/>
              </w:rPr>
            </w:pPr>
            <w:r w:rsidRPr="00F61A8D">
              <w:rPr>
                <w:lang w:val="en-US"/>
              </w:rPr>
              <w:t xml:space="preserve">                   </w:t>
            </w:r>
            <w:r>
              <w:t>II   Usa la lingua inglese in forma scritta e parlata</w:t>
            </w:r>
          </w:p>
        </w:tc>
      </w:tr>
      <w:tr w:rsidR="000F760E" w:rsidRPr="00315B2F" w14:paraId="7FC36F18" w14:textId="77777777" w:rsidTr="00726C59">
        <w:trPr>
          <w:trHeight w:val="925"/>
          <w:jc w:val="center"/>
        </w:trPr>
        <w:tc>
          <w:tcPr>
            <w:tcW w:w="10317" w:type="dxa"/>
            <w:gridSpan w:val="2"/>
            <w:tcBorders>
              <w:top w:val="nil"/>
              <w:bottom w:val="double" w:sz="4" w:space="0" w:color="auto"/>
            </w:tcBorders>
            <w:shd w:val="clear" w:color="auto" w:fill="BFBFBF"/>
          </w:tcPr>
          <w:p w14:paraId="1465B413" w14:textId="77777777" w:rsidR="000F760E" w:rsidRPr="000D1BB9" w:rsidRDefault="000F760E" w:rsidP="00726C59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18"/>
                <w:szCs w:val="18"/>
              </w:rPr>
            </w:pPr>
            <w:r>
              <w:rPr>
                <w:b/>
                <w:sz w:val="22"/>
                <w:szCs w:val="22"/>
              </w:rPr>
              <w:t xml:space="preserve">Padroneggiare la lingua inglese per scopi comunicativi e utilizzare i linguaggi settoriali relativi ai percorsi </w:t>
            </w:r>
          </w:p>
          <w:p w14:paraId="1CB9F0E8" w14:textId="77777777" w:rsidR="000F760E" w:rsidRDefault="000F760E" w:rsidP="00726C59">
            <w:pPr>
              <w:ind w:left="356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di studio, per interagire in diversi ambiti e contesti professionali, dal livello B1+ verso il livello B2 del quadro comune europeo di riferimento per le lingue ( QCER ).</w:t>
            </w:r>
          </w:p>
          <w:p w14:paraId="245BAA02" w14:textId="77777777" w:rsidR="000F760E" w:rsidRDefault="000F760E" w:rsidP="00726C59">
            <w:pPr>
              <w:ind w:left="356"/>
              <w:jc w:val="both"/>
              <w:rPr>
                <w:b/>
                <w:sz w:val="22"/>
                <w:szCs w:val="22"/>
              </w:rPr>
            </w:pPr>
          </w:p>
          <w:p w14:paraId="6B95CB44" w14:textId="77777777" w:rsidR="000F760E" w:rsidRDefault="000F760E" w:rsidP="00726C59">
            <w:pPr>
              <w:numPr>
                <w:ilvl w:val="0"/>
                <w:numId w:val="1"/>
              </w:num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Individuare e utilizzare gli strumenti di comunicazione e di team working più appropriati per intervenire nei contesti organizzativi e professionali di riferimento</w:t>
            </w:r>
          </w:p>
          <w:p w14:paraId="6CA3E6E9" w14:textId="77777777" w:rsidR="000F760E" w:rsidRPr="002F2682" w:rsidRDefault="000F760E" w:rsidP="00726C59">
            <w:pPr>
              <w:numPr>
                <w:ilvl w:val="0"/>
                <w:numId w:val="1"/>
              </w:numPr>
              <w:jc w:val="both"/>
              <w:rPr>
                <w:b/>
                <w:sz w:val="22"/>
                <w:szCs w:val="22"/>
              </w:rPr>
            </w:pPr>
            <w:r w:rsidRPr="002F2682">
              <w:rPr>
                <w:b/>
                <w:sz w:val="22"/>
                <w:szCs w:val="22"/>
              </w:rPr>
              <w:t>Redigere relazioni tecniche e documentare le attività individuali e di gruppo relative a situazioni professionali.</w:t>
            </w:r>
            <w:r w:rsidRPr="002F2682">
              <w:rPr>
                <w:rFonts w:ascii="Garamond" w:hAnsi="Garamond"/>
                <w:b/>
              </w:rPr>
              <w:t xml:space="preserve"> </w:t>
            </w:r>
          </w:p>
          <w:p w14:paraId="66DE788C" w14:textId="77777777" w:rsidR="000F760E" w:rsidRPr="00B678F8" w:rsidRDefault="000F760E" w:rsidP="00726C59">
            <w:pPr>
              <w:ind w:left="356"/>
              <w:jc w:val="both"/>
              <w:rPr>
                <w:sz w:val="22"/>
                <w:szCs w:val="22"/>
              </w:rPr>
            </w:pPr>
          </w:p>
        </w:tc>
      </w:tr>
      <w:tr w:rsidR="000F760E" w:rsidRPr="00315B2F" w14:paraId="7823D16C" w14:textId="77777777" w:rsidTr="00726C59">
        <w:trPr>
          <w:trHeight w:val="878"/>
          <w:jc w:val="center"/>
        </w:trPr>
        <w:tc>
          <w:tcPr>
            <w:tcW w:w="2891" w:type="dxa"/>
            <w:vAlign w:val="center"/>
          </w:tcPr>
          <w:p w14:paraId="0789DC91" w14:textId="77777777" w:rsidR="000F760E" w:rsidRPr="00B961A7" w:rsidRDefault="000F760E" w:rsidP="00726C59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Discipline coinvolte</w:t>
            </w:r>
          </w:p>
        </w:tc>
        <w:tc>
          <w:tcPr>
            <w:tcW w:w="7426" w:type="dxa"/>
            <w:vAlign w:val="center"/>
          </w:tcPr>
          <w:p w14:paraId="4EDF4911" w14:textId="77777777" w:rsidR="000F760E" w:rsidRDefault="000F760E" w:rsidP="00726C59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Meccanica e macchine</w:t>
            </w:r>
          </w:p>
          <w:p w14:paraId="6702F953" w14:textId="77777777" w:rsidR="000F760E" w:rsidRPr="000F460E" w:rsidRDefault="000F760E" w:rsidP="00726C59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 xml:space="preserve">Italiano </w:t>
            </w:r>
          </w:p>
        </w:tc>
      </w:tr>
      <w:tr w:rsidR="000F760E" w:rsidRPr="00F470B3" w14:paraId="7B12C967" w14:textId="77777777" w:rsidTr="00726C59">
        <w:trPr>
          <w:trHeight w:val="499"/>
          <w:jc w:val="center"/>
        </w:trPr>
        <w:tc>
          <w:tcPr>
            <w:tcW w:w="10317" w:type="dxa"/>
            <w:gridSpan w:val="2"/>
            <w:shd w:val="clear" w:color="auto" w:fill="002060"/>
            <w:vAlign w:val="center"/>
          </w:tcPr>
          <w:p w14:paraId="11260822" w14:textId="77777777" w:rsidR="000F760E" w:rsidRPr="00F470B3" w:rsidRDefault="000F760E" w:rsidP="00726C59">
            <w:pPr>
              <w:ind w:left="68" w:right="181"/>
              <w:jc w:val="center"/>
              <w:rPr>
                <w:rFonts w:ascii="Garamond" w:hAnsi="Garamond"/>
                <w:smallCaps/>
                <w:color w:val="0070C0"/>
                <w:sz w:val="28"/>
                <w:szCs w:val="28"/>
              </w:rPr>
            </w:pPr>
            <w:r>
              <w:rPr>
                <w:rFonts w:ascii="Garamond" w:hAnsi="Garamond"/>
                <w:b/>
                <w:smallCaps/>
                <w:sz w:val="28"/>
                <w:szCs w:val="28"/>
              </w:rPr>
              <w:t>CONOSCENZE</w:t>
            </w:r>
          </w:p>
        </w:tc>
      </w:tr>
      <w:tr w:rsidR="000F760E" w:rsidRPr="00315B2F" w14:paraId="4480B32C" w14:textId="77777777" w:rsidTr="00726C59">
        <w:trPr>
          <w:cantSplit/>
          <w:trHeight w:val="818"/>
          <w:jc w:val="center"/>
        </w:trPr>
        <w:tc>
          <w:tcPr>
            <w:tcW w:w="2891" w:type="dxa"/>
            <w:vAlign w:val="center"/>
          </w:tcPr>
          <w:p w14:paraId="1AC57872" w14:textId="77777777" w:rsidR="000F760E" w:rsidRPr="00B961A7" w:rsidRDefault="000F760E" w:rsidP="00726C59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</w:p>
        </w:tc>
        <w:tc>
          <w:tcPr>
            <w:tcW w:w="7426" w:type="dxa"/>
            <w:tcBorders>
              <w:top w:val="single" w:sz="4" w:space="0" w:color="auto"/>
            </w:tcBorders>
            <w:vAlign w:val="center"/>
          </w:tcPr>
          <w:p w14:paraId="24AA62FD" w14:textId="77777777" w:rsidR="000F760E" w:rsidRDefault="000F760E" w:rsidP="00726C59">
            <w:pPr>
              <w:numPr>
                <w:ilvl w:val="0"/>
                <w:numId w:val="3"/>
              </w:numPr>
              <w:ind w:left="356" w:right="-1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Lessico e fraseologia specifici nautici relativi alla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Safety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and Security e alle International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Conventions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, 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Regulations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 and 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Codes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.</w:t>
            </w:r>
          </w:p>
          <w:p w14:paraId="644696A2" w14:textId="77777777" w:rsidR="000F760E" w:rsidRDefault="000F760E" w:rsidP="00726C59">
            <w:pPr>
              <w:numPr>
                <w:ilvl w:val="0"/>
                <w:numId w:val="3"/>
              </w:numPr>
              <w:ind w:left="356" w:right="-1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Tecniche di sintesi di testi, conversazioni o incontri di lavoro ( reporting ).</w:t>
            </w:r>
          </w:p>
          <w:p w14:paraId="117805BC" w14:textId="030DBE50" w:rsidR="00DF7972" w:rsidRPr="000F460E" w:rsidRDefault="00DF7972" w:rsidP="00726C59">
            <w:pPr>
              <w:numPr>
                <w:ilvl w:val="0"/>
                <w:numId w:val="3"/>
              </w:numPr>
              <w:ind w:left="356" w:right="-1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Tecniche e problemi basilari della traduzione bilaterale, anche di testi tecnici.</w:t>
            </w:r>
          </w:p>
        </w:tc>
      </w:tr>
      <w:tr w:rsidR="000F760E" w:rsidRPr="00F470B3" w14:paraId="2BE8C2D6" w14:textId="77777777" w:rsidTr="00726C59">
        <w:trPr>
          <w:trHeight w:val="585"/>
          <w:jc w:val="center"/>
        </w:trPr>
        <w:tc>
          <w:tcPr>
            <w:tcW w:w="10317" w:type="dxa"/>
            <w:gridSpan w:val="2"/>
            <w:shd w:val="clear" w:color="auto" w:fill="002060"/>
            <w:vAlign w:val="center"/>
          </w:tcPr>
          <w:p w14:paraId="18666977" w14:textId="77777777" w:rsidR="000F760E" w:rsidRPr="00F470B3" w:rsidRDefault="000F760E" w:rsidP="00726C59">
            <w:pPr>
              <w:spacing w:before="60" w:after="60"/>
              <w:ind w:left="68" w:right="181"/>
              <w:jc w:val="center"/>
              <w:rPr>
                <w:rFonts w:ascii="Garamond" w:hAnsi="Garamond"/>
                <w:b/>
                <w:smallCaps/>
                <w:sz w:val="28"/>
                <w:szCs w:val="28"/>
              </w:rPr>
            </w:pPr>
            <w:r>
              <w:rPr>
                <w:rFonts w:ascii="Garamond" w:hAnsi="Garamond"/>
                <w:b/>
                <w:smallCaps/>
                <w:sz w:val="28"/>
                <w:szCs w:val="28"/>
              </w:rPr>
              <w:t>ABILITA’</w:t>
            </w:r>
          </w:p>
        </w:tc>
      </w:tr>
      <w:tr w:rsidR="000F760E" w:rsidRPr="00315B2F" w14:paraId="4865C492" w14:textId="77777777" w:rsidTr="00726C59">
        <w:trPr>
          <w:trHeight w:val="559"/>
          <w:jc w:val="center"/>
        </w:trPr>
        <w:tc>
          <w:tcPr>
            <w:tcW w:w="2891" w:type="dxa"/>
            <w:vAlign w:val="center"/>
          </w:tcPr>
          <w:p w14:paraId="1B8765F5" w14:textId="77777777" w:rsidR="000F760E" w:rsidRPr="00B961A7" w:rsidRDefault="000F760E" w:rsidP="00726C59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</w:p>
        </w:tc>
        <w:tc>
          <w:tcPr>
            <w:tcW w:w="7426" w:type="dxa"/>
            <w:vAlign w:val="center"/>
          </w:tcPr>
          <w:p w14:paraId="345F3628" w14:textId="77777777" w:rsidR="000F760E" w:rsidRDefault="000F760E" w:rsidP="00726C59">
            <w:pPr>
              <w:pStyle w:val="Paragrafoelenco"/>
              <w:numPr>
                <w:ilvl w:val="0"/>
                <w:numId w:val="3"/>
              </w:numPr>
              <w:ind w:left="356" w:right="-1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Comprendere e discutere su contenuti e testi relativi alla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Safety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and Security e alle International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Regulations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Conventions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and 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Codes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.</w:t>
            </w:r>
          </w:p>
          <w:p w14:paraId="43AD6151" w14:textId="77777777" w:rsidR="000F760E" w:rsidRDefault="000F760E" w:rsidP="00726C59">
            <w:pPr>
              <w:pStyle w:val="Paragrafoelenco"/>
              <w:numPr>
                <w:ilvl w:val="0"/>
                <w:numId w:val="3"/>
              </w:numPr>
              <w:ind w:left="356" w:right="-1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Comprendere, fare domande e dare istruzioni a carattere generale o nautico relativamente alla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Safety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e alla operatività della nave.</w:t>
            </w:r>
          </w:p>
          <w:p w14:paraId="6D7B3086" w14:textId="77777777" w:rsidR="000F760E" w:rsidRDefault="000F760E" w:rsidP="00726C59">
            <w:pPr>
              <w:pStyle w:val="Paragrafoelenco"/>
              <w:numPr>
                <w:ilvl w:val="0"/>
                <w:numId w:val="3"/>
              </w:numPr>
              <w:ind w:left="356" w:right="-1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Tradurre testi di carattere generale e specifici del settore di macchine ( International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Conventions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Regulations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and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Codes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) dall’inglese all’italiano e viceversa.</w:t>
            </w:r>
          </w:p>
          <w:p w14:paraId="2A016530" w14:textId="77777777" w:rsidR="000F760E" w:rsidRDefault="000F760E" w:rsidP="00726C59">
            <w:pPr>
              <w:pStyle w:val="Paragrafoelenco"/>
              <w:numPr>
                <w:ilvl w:val="0"/>
                <w:numId w:val="3"/>
              </w:numPr>
              <w:ind w:left="356" w:right="-1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Scrivere un CV con lettera di presentazione in lingua inglese.</w:t>
            </w:r>
          </w:p>
          <w:p w14:paraId="1293BA7B" w14:textId="77777777" w:rsidR="000F760E" w:rsidRPr="000F460E" w:rsidRDefault="000F760E" w:rsidP="00726C59">
            <w:pPr>
              <w:pStyle w:val="Paragrafoelenco"/>
              <w:numPr>
                <w:ilvl w:val="0"/>
                <w:numId w:val="3"/>
              </w:numPr>
              <w:ind w:left="356" w:right="-1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Organizzare un’intervista e un colloquio di lavoro controllando e confermando informazioni dando seguito ad una risposta.</w:t>
            </w:r>
          </w:p>
        </w:tc>
      </w:tr>
      <w:tr w:rsidR="000F760E" w:rsidRPr="00B00E71" w14:paraId="2CEBD66B" w14:textId="77777777" w:rsidTr="00726C59">
        <w:trPr>
          <w:trHeight w:val="1162"/>
          <w:jc w:val="center"/>
        </w:trPr>
        <w:tc>
          <w:tcPr>
            <w:tcW w:w="2891" w:type="dxa"/>
            <w:vAlign w:val="center"/>
          </w:tcPr>
          <w:p w14:paraId="0332DE3F" w14:textId="77777777" w:rsidR="000F760E" w:rsidRPr="00B961A7" w:rsidRDefault="000F760E" w:rsidP="00726C59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ARGOMENTI</w:t>
            </w:r>
          </w:p>
        </w:tc>
        <w:tc>
          <w:tcPr>
            <w:tcW w:w="7426" w:type="dxa"/>
            <w:vAlign w:val="center"/>
          </w:tcPr>
          <w:p w14:paraId="5184DC1F" w14:textId="77777777" w:rsidR="000F760E" w:rsidRDefault="000F760E" w:rsidP="000F760E">
            <w:pPr>
              <w:pStyle w:val="Paragrafoelenco"/>
              <w:numPr>
                <w:ilvl w:val="0"/>
                <w:numId w:val="4"/>
              </w:numPr>
              <w:ind w:right="-1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MARPOL</w:t>
            </w:r>
          </w:p>
          <w:p w14:paraId="70FD64CE" w14:textId="77777777" w:rsidR="000F760E" w:rsidRDefault="000F760E" w:rsidP="000F760E">
            <w:pPr>
              <w:pStyle w:val="Paragrafoelenco"/>
              <w:numPr>
                <w:ilvl w:val="0"/>
                <w:numId w:val="4"/>
              </w:numPr>
              <w:ind w:right="-1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SOLAS</w:t>
            </w:r>
          </w:p>
          <w:p w14:paraId="441137FC" w14:textId="77777777" w:rsidR="000F760E" w:rsidRDefault="000F760E" w:rsidP="000F760E">
            <w:pPr>
              <w:pStyle w:val="Paragrafoelenco"/>
              <w:numPr>
                <w:ilvl w:val="0"/>
                <w:numId w:val="4"/>
              </w:numPr>
              <w:ind w:right="-1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ISPS Code</w:t>
            </w:r>
          </w:p>
          <w:p w14:paraId="639D8FD8" w14:textId="77777777" w:rsidR="000F760E" w:rsidRDefault="000F760E" w:rsidP="000F760E">
            <w:pPr>
              <w:pStyle w:val="Paragrafoelenco"/>
              <w:numPr>
                <w:ilvl w:val="0"/>
                <w:numId w:val="4"/>
              </w:numPr>
              <w:ind w:right="-1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STCW</w:t>
            </w:r>
          </w:p>
          <w:p w14:paraId="2EA42E62" w14:textId="77777777" w:rsidR="000F760E" w:rsidRDefault="000F760E" w:rsidP="000F760E">
            <w:pPr>
              <w:pStyle w:val="Paragrafoelenco"/>
              <w:numPr>
                <w:ilvl w:val="0"/>
                <w:numId w:val="4"/>
              </w:numPr>
              <w:ind w:right="-1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CV and job interview</w:t>
            </w:r>
          </w:p>
          <w:p w14:paraId="6B942211" w14:textId="77777777" w:rsidR="000F760E" w:rsidRPr="000F460E" w:rsidRDefault="000F760E" w:rsidP="000F760E">
            <w:pPr>
              <w:pStyle w:val="Paragrafoelenco"/>
              <w:numPr>
                <w:ilvl w:val="0"/>
                <w:numId w:val="4"/>
              </w:numPr>
              <w:ind w:right="-1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POLLUTION</w:t>
            </w:r>
          </w:p>
        </w:tc>
      </w:tr>
    </w:tbl>
    <w:p w14:paraId="6E8DA49B" w14:textId="77777777" w:rsidR="000F760E" w:rsidRPr="00B00E71" w:rsidRDefault="000F760E" w:rsidP="000F760E">
      <w:pPr>
        <w:rPr>
          <w:sz w:val="22"/>
          <w:szCs w:val="22"/>
        </w:rPr>
      </w:pPr>
      <w:r w:rsidRPr="00B00E71">
        <w:rPr>
          <w:rFonts w:ascii="Garamond" w:hAnsi="Garamond"/>
          <w:b/>
          <w:bCs/>
        </w:rPr>
        <w:tab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0"/>
        <w:gridCol w:w="1548"/>
        <w:gridCol w:w="425"/>
        <w:gridCol w:w="1542"/>
        <w:gridCol w:w="159"/>
        <w:gridCol w:w="11"/>
        <w:gridCol w:w="1797"/>
        <w:gridCol w:w="1967"/>
        <w:gridCol w:w="8"/>
      </w:tblGrid>
      <w:tr w:rsidR="000F760E" w:rsidRPr="00315B2F" w14:paraId="14965041" w14:textId="77777777" w:rsidTr="00726C59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AF0B110" w14:textId="77777777" w:rsidR="000F760E" w:rsidRPr="00B961A7" w:rsidRDefault="000F760E" w:rsidP="00726C59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lastRenderedPageBreak/>
              <w:t>Impegno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59C3D" w14:textId="77777777" w:rsidR="000F760E" w:rsidRPr="00315B2F" w:rsidRDefault="000F760E" w:rsidP="00726C59">
            <w:pPr>
              <w:ind w:left="170"/>
              <w:rPr>
                <w:rFonts w:ascii="Garamond" w:hAnsi="Garamond"/>
              </w:rPr>
            </w:pPr>
            <w:r w:rsidRPr="00315B2F">
              <w:rPr>
                <w:rFonts w:ascii="Garamond" w:hAnsi="Garamond"/>
              </w:rPr>
              <w:t xml:space="preserve">Durata in ore </w:t>
            </w:r>
          </w:p>
        </w:tc>
        <w:tc>
          <w:tcPr>
            <w:tcW w:w="5484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E079971" w14:textId="77777777" w:rsidR="000F760E" w:rsidRPr="000F460E" w:rsidRDefault="000F760E" w:rsidP="00726C59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27</w:t>
            </w:r>
          </w:p>
        </w:tc>
      </w:tr>
      <w:tr w:rsidR="000F760E" w:rsidRPr="00315B2F" w14:paraId="20C75DF2" w14:textId="77777777" w:rsidTr="00726C59">
        <w:trPr>
          <w:gridAfter w:val="1"/>
          <w:wAfter w:w="8" w:type="dxa"/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5919D09" w14:textId="77777777" w:rsidR="000F760E" w:rsidRPr="00B961A7" w:rsidRDefault="000F760E" w:rsidP="00726C59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250CB" w14:textId="77777777" w:rsidR="000F760E" w:rsidRDefault="000F760E" w:rsidP="00726C59">
            <w:pPr>
              <w:ind w:left="170"/>
              <w:jc w:val="center"/>
              <w:rPr>
                <w:rFonts w:ascii="Garamond" w:hAnsi="Garamond"/>
              </w:rPr>
            </w:pPr>
            <w:r w:rsidRPr="00315B2F">
              <w:rPr>
                <w:rFonts w:ascii="Garamond" w:hAnsi="Garamond"/>
              </w:rPr>
              <w:t>Periodo</w:t>
            </w:r>
          </w:p>
          <w:p w14:paraId="71222C26" w14:textId="77777777" w:rsidR="000F760E" w:rsidRPr="00C40F5B" w:rsidRDefault="000F760E" w:rsidP="00726C59">
            <w:pPr>
              <w:ind w:left="170"/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eastAsia="MS Mincho" w:hAnsi="Garamond"/>
                <w:i/>
                <w:sz w:val="16"/>
                <w:szCs w:val="16"/>
                <w:lang w:eastAsia="ja-JP"/>
              </w:rPr>
              <w:t>(</w:t>
            </w:r>
            <w:r w:rsidRPr="00C40F5B">
              <w:rPr>
                <w:rFonts w:ascii="Garamond" w:eastAsia="MS Mincho" w:hAnsi="Garamond"/>
                <w:i/>
                <w:sz w:val="16"/>
                <w:szCs w:val="16"/>
                <w:lang w:eastAsia="ja-JP"/>
              </w:rPr>
              <w:t>E’ possibile selezionare più voci</w:t>
            </w:r>
            <w:r>
              <w:rPr>
                <w:rFonts w:ascii="Garamond" w:eastAsia="MS Mincho" w:hAnsi="Garamond"/>
                <w:i/>
                <w:sz w:val="16"/>
                <w:szCs w:val="16"/>
                <w:lang w:eastAsia="ja-JP"/>
              </w:rPr>
              <w:t>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494AE" w14:textId="77777777" w:rsidR="000F760E" w:rsidRPr="00315B2F" w:rsidRDefault="000F760E" w:rsidP="00726C59">
            <w:pPr>
              <w:rPr>
                <w:rFonts w:ascii="Garamond" w:hAnsi="Garamond"/>
              </w:rPr>
            </w:pPr>
            <w:r w:rsidRPr="00315B2F">
              <w:rPr>
                <w:rFonts w:ascii="Garamond" w:hAnsi="Garamond"/>
              </w:rPr>
              <w:t>□  Settembre</w:t>
            </w:r>
          </w:p>
          <w:p w14:paraId="15C8C030" w14:textId="77777777" w:rsidR="000F760E" w:rsidRPr="00315B2F" w:rsidRDefault="000F760E" w:rsidP="00726C59">
            <w:pPr>
              <w:rPr>
                <w:rFonts w:ascii="Garamond" w:hAnsi="Garamond"/>
              </w:rPr>
            </w:pPr>
            <w:r w:rsidRPr="00315B2F">
              <w:rPr>
                <w:rFonts w:ascii="Garamond" w:hAnsi="Garamond"/>
              </w:rPr>
              <w:t>□  Ottobre</w:t>
            </w:r>
          </w:p>
          <w:p w14:paraId="5181B745" w14:textId="77777777" w:rsidR="000F760E" w:rsidRPr="00315B2F" w:rsidRDefault="000F760E" w:rsidP="00726C59">
            <w:pPr>
              <w:rPr>
                <w:rFonts w:ascii="Garamond" w:hAnsi="Garamond"/>
              </w:rPr>
            </w:pPr>
            <w:r w:rsidRPr="00315B2F">
              <w:rPr>
                <w:rFonts w:ascii="Garamond" w:hAnsi="Garamond"/>
              </w:rPr>
              <w:t>□  Novembre</w:t>
            </w:r>
          </w:p>
          <w:p w14:paraId="7860B6FE" w14:textId="77777777" w:rsidR="000F760E" w:rsidRPr="00315B2F" w:rsidRDefault="000F760E" w:rsidP="00726C59">
            <w:pPr>
              <w:rPr>
                <w:rFonts w:ascii="Garamond" w:hAnsi="Garamond"/>
              </w:rPr>
            </w:pPr>
            <w:r w:rsidRPr="00315B2F">
              <w:rPr>
                <w:rFonts w:ascii="Garamond" w:hAnsi="Garamond"/>
              </w:rPr>
              <w:t>□  Dicembre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921D0" w14:textId="77777777" w:rsidR="000F760E" w:rsidRDefault="000F760E" w:rsidP="00726C59">
            <w:pPr>
              <w:rPr>
                <w:rFonts w:ascii="Garamond" w:hAnsi="Garamond"/>
              </w:rPr>
            </w:pPr>
            <w:r w:rsidRPr="00315B2F">
              <w:rPr>
                <w:rFonts w:ascii="Garamond" w:hAnsi="Garamond"/>
              </w:rPr>
              <w:t xml:space="preserve"> Gennaio</w:t>
            </w:r>
          </w:p>
          <w:p w14:paraId="43730600" w14:textId="77777777" w:rsidR="000F760E" w:rsidRPr="00315B2F" w:rsidRDefault="000F760E" w:rsidP="00726C59">
            <w:pPr>
              <w:rPr>
                <w:rFonts w:ascii="Garamond" w:hAnsi="Garamond"/>
              </w:rPr>
            </w:pPr>
            <w:r w:rsidRPr="00315B2F">
              <w:rPr>
                <w:rFonts w:ascii="Garamond" w:hAnsi="Garamond"/>
              </w:rPr>
              <w:t xml:space="preserve"> </w:t>
            </w:r>
            <w:proofErr w:type="spellStart"/>
            <w:r w:rsidRPr="00315B2F">
              <w:rPr>
                <w:rFonts w:ascii="Garamond" w:hAnsi="Garamond"/>
              </w:rPr>
              <w:t>Febbario</w:t>
            </w:r>
            <w:proofErr w:type="spellEnd"/>
          </w:p>
          <w:p w14:paraId="2EB9F4E2" w14:textId="77777777" w:rsidR="000F760E" w:rsidRPr="00BF7433" w:rsidRDefault="000F760E" w:rsidP="00726C59">
            <w:pPr>
              <w:rPr>
                <w:rFonts w:ascii="Garamond" w:hAnsi="Garamond"/>
                <w:b/>
              </w:rPr>
            </w:pPr>
            <w:r w:rsidRPr="00BF7433">
              <w:rPr>
                <w:rFonts w:ascii="Garamond" w:hAnsi="Garamond"/>
                <w:b/>
              </w:rPr>
              <w:t xml:space="preserve"> x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EF45580" w14:textId="77777777" w:rsidR="000F760E" w:rsidRPr="00BF7433" w:rsidRDefault="000F760E" w:rsidP="00726C59">
            <w:pPr>
              <w:rPr>
                <w:rFonts w:ascii="Garamond" w:hAnsi="Garamond"/>
                <w:b/>
              </w:rPr>
            </w:pPr>
            <w:r w:rsidRPr="00BF7433">
              <w:rPr>
                <w:rFonts w:ascii="Garamond" w:hAnsi="Garamond"/>
                <w:b/>
              </w:rPr>
              <w:t>x  Aprile</w:t>
            </w:r>
          </w:p>
          <w:p w14:paraId="6E80C958" w14:textId="77777777" w:rsidR="000F760E" w:rsidRPr="00BF7433" w:rsidRDefault="000F760E" w:rsidP="00726C59">
            <w:pPr>
              <w:rPr>
                <w:rFonts w:ascii="Garamond" w:hAnsi="Garamond"/>
                <w:b/>
              </w:rPr>
            </w:pPr>
            <w:r w:rsidRPr="00BF7433">
              <w:rPr>
                <w:rFonts w:ascii="Garamond" w:hAnsi="Garamond"/>
                <w:b/>
              </w:rPr>
              <w:t>x  Maggio</w:t>
            </w:r>
          </w:p>
          <w:p w14:paraId="5DB9177F" w14:textId="77777777" w:rsidR="000F760E" w:rsidRPr="00BF7433" w:rsidRDefault="000F760E" w:rsidP="00726C59">
            <w:pPr>
              <w:rPr>
                <w:rFonts w:ascii="Garamond" w:hAnsi="Garamond"/>
                <w:b/>
              </w:rPr>
            </w:pPr>
            <w:r w:rsidRPr="00BF7433">
              <w:rPr>
                <w:rFonts w:ascii="Garamond" w:hAnsi="Garamond"/>
                <w:b/>
              </w:rPr>
              <w:t>x  Giugno</w:t>
            </w:r>
          </w:p>
        </w:tc>
      </w:tr>
      <w:tr w:rsidR="000F760E" w:rsidRPr="00315B2F" w14:paraId="261E5859" w14:textId="77777777" w:rsidTr="00726C59">
        <w:trPr>
          <w:trHeight w:val="1230"/>
          <w:jc w:val="center"/>
        </w:trPr>
        <w:tc>
          <w:tcPr>
            <w:tcW w:w="2860" w:type="dxa"/>
            <w:vAlign w:val="center"/>
          </w:tcPr>
          <w:p w14:paraId="1B6BDB97" w14:textId="77777777" w:rsidR="000F760E" w:rsidRPr="00B961A7" w:rsidRDefault="000F760E" w:rsidP="00726C59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Metodi Formativi</w:t>
            </w:r>
          </w:p>
          <w:p w14:paraId="13D3FF0F" w14:textId="77777777" w:rsidR="000F760E" w:rsidRPr="00315B2F" w:rsidRDefault="000F760E" w:rsidP="00726C59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  <w:r w:rsidRPr="00315B2F">
              <w:rPr>
                <w:rFonts w:ascii="Garamond" w:eastAsia="MS Mincho" w:hAnsi="Garamond"/>
                <w:i/>
                <w:sz w:val="18"/>
                <w:szCs w:val="18"/>
                <w:lang w:eastAsia="ja-JP"/>
              </w:rPr>
              <w:t>E’ possibile selezionare più voci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C95B3" w14:textId="77777777" w:rsidR="000F760E" w:rsidRPr="000F460E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laboratorio</w:t>
            </w:r>
          </w:p>
          <w:p w14:paraId="7D37D727" w14:textId="77777777" w:rsidR="000F760E" w:rsidRPr="000F460E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0F460E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0F460E">
              <w:rPr>
                <w:sz w:val="22"/>
                <w:szCs w:val="22"/>
              </w:rPr>
              <w:t>lezione frontale</w:t>
            </w:r>
          </w:p>
          <w:p w14:paraId="6245FF48" w14:textId="77777777" w:rsidR="000F760E" w:rsidRPr="000F460E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de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0F460E">
              <w:rPr>
                <w:rFonts w:ascii="Garamond" w:hAnsi="Garamond"/>
                <w:sz w:val="22"/>
                <w:szCs w:val="22"/>
              </w:rPr>
              <w:t>briefing</w:t>
            </w:r>
          </w:p>
          <w:p w14:paraId="325F60C6" w14:textId="77777777" w:rsidR="000F760E" w:rsidRPr="000F460E" w:rsidRDefault="000F760E" w:rsidP="00726C59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esercitazioni</w:t>
            </w:r>
          </w:p>
          <w:p w14:paraId="101049D3" w14:textId="77777777" w:rsidR="000F760E" w:rsidRPr="000F460E" w:rsidRDefault="000F760E" w:rsidP="00726C59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dialogo formativo</w:t>
            </w:r>
          </w:p>
          <w:p w14:paraId="5BECD87A" w14:textId="77777777" w:rsidR="000F760E" w:rsidRPr="000F460E" w:rsidRDefault="000F760E" w:rsidP="00726C59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 w:rsidRPr="000F460E">
              <w:rPr>
                <w:rFonts w:ascii="Garamond" w:hAnsi="Garamond"/>
                <w:sz w:val="22"/>
                <w:szCs w:val="22"/>
                <w:lang w:val="en-US"/>
              </w:rPr>
              <w:t>□  problem solving</w:t>
            </w:r>
          </w:p>
          <w:p w14:paraId="28399C56" w14:textId="77777777" w:rsidR="000F760E" w:rsidRPr="000F460E" w:rsidRDefault="000F760E" w:rsidP="00726C59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 w:rsidRPr="000F460E">
              <w:rPr>
                <w:rFonts w:ascii="Garamond" w:hAnsi="Garamond"/>
                <w:sz w:val="22"/>
                <w:szCs w:val="22"/>
                <w:lang w:val="en-US"/>
              </w:rPr>
              <w:t xml:space="preserve">□  problem 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2F44D1" w14:textId="77777777" w:rsidR="000F760E" w:rsidRPr="000F460E" w:rsidRDefault="000F760E" w:rsidP="00726C59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X </w:t>
            </w:r>
            <w:proofErr w:type="spellStart"/>
            <w:r w:rsidRPr="000F460E">
              <w:rPr>
                <w:rFonts w:ascii="Garamond" w:hAnsi="Garamond"/>
                <w:sz w:val="22"/>
                <w:szCs w:val="22"/>
                <w:lang w:val="en-US"/>
              </w:rPr>
              <w:t>alternanza</w:t>
            </w:r>
            <w:proofErr w:type="spellEnd"/>
          </w:p>
          <w:p w14:paraId="416FDAE5" w14:textId="77777777" w:rsidR="000F760E" w:rsidRPr="000F460E" w:rsidRDefault="000F760E" w:rsidP="00726C59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 w:rsidRPr="000F460E">
              <w:rPr>
                <w:rFonts w:ascii="Garamond" w:hAnsi="Garamond"/>
                <w:sz w:val="22"/>
                <w:szCs w:val="22"/>
                <w:lang w:val="en-US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  <w:lang w:val="en-US"/>
              </w:rPr>
              <w:t xml:space="preserve"> project work</w:t>
            </w:r>
          </w:p>
          <w:p w14:paraId="7B2D5C47" w14:textId="77777777" w:rsidR="000F760E" w:rsidRPr="000F460E" w:rsidRDefault="000F760E" w:rsidP="00726C59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 w:rsidRPr="00C6080B">
              <w:rPr>
                <w:rFonts w:ascii="Garamond" w:hAnsi="Garamond"/>
                <w:sz w:val="22"/>
                <w:szCs w:val="22"/>
                <w:lang w:val="en-US"/>
              </w:rPr>
              <w:t xml:space="preserve">□ </w:t>
            </w:r>
            <w:proofErr w:type="spellStart"/>
            <w:r w:rsidRPr="000F460E">
              <w:rPr>
                <w:rFonts w:ascii="Garamond" w:hAnsi="Garamond"/>
                <w:sz w:val="22"/>
                <w:szCs w:val="22"/>
                <w:lang w:val="en-US"/>
              </w:rPr>
              <w:t>simulazione</w:t>
            </w:r>
            <w:proofErr w:type="spellEnd"/>
            <w:r w:rsidRPr="000F460E">
              <w:rPr>
                <w:rFonts w:ascii="Garamond" w:hAnsi="Garamond"/>
                <w:sz w:val="22"/>
                <w:szCs w:val="22"/>
                <w:lang w:val="en-US"/>
              </w:rPr>
              <w:t xml:space="preserve"> – virtual Lab</w:t>
            </w:r>
          </w:p>
          <w:p w14:paraId="163A0EE0" w14:textId="77777777" w:rsidR="000F760E" w:rsidRPr="000F460E" w:rsidRDefault="000F760E" w:rsidP="00726C59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 w:rsidRPr="000F460E">
              <w:rPr>
                <w:rFonts w:ascii="Garamond" w:hAnsi="Garamond"/>
                <w:sz w:val="22"/>
                <w:szCs w:val="22"/>
                <w:lang w:val="en-US"/>
              </w:rPr>
              <w:t xml:space="preserve">□ e-learning </w:t>
            </w:r>
          </w:p>
          <w:p w14:paraId="4C595D3F" w14:textId="77777777" w:rsidR="000F760E" w:rsidRPr="000F460E" w:rsidRDefault="000F760E" w:rsidP="00726C59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  <w:lang w:val="en-US"/>
              </w:rPr>
              <w:t xml:space="preserve"> brain – storming</w:t>
            </w:r>
          </w:p>
          <w:p w14:paraId="1B5B2ABB" w14:textId="77777777" w:rsidR="000F760E" w:rsidRPr="000F460E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percorso autoapprendimento</w:t>
            </w:r>
          </w:p>
          <w:p w14:paraId="1383108B" w14:textId="77777777" w:rsidR="000F760E" w:rsidRPr="000F460E" w:rsidRDefault="000F760E" w:rsidP="00726C59">
            <w:pPr>
              <w:rPr>
                <w:rFonts w:ascii="Garamond" w:hAnsi="Garamond"/>
                <w:i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Altro: Cooperative Learning</w:t>
            </w:r>
          </w:p>
        </w:tc>
      </w:tr>
      <w:tr w:rsidR="000F760E" w:rsidRPr="00315B2F" w14:paraId="70427CC6" w14:textId="77777777" w:rsidTr="00726C59">
        <w:trPr>
          <w:trHeight w:val="795"/>
          <w:jc w:val="center"/>
        </w:trPr>
        <w:tc>
          <w:tcPr>
            <w:tcW w:w="2860" w:type="dxa"/>
            <w:vAlign w:val="center"/>
          </w:tcPr>
          <w:p w14:paraId="75301C7B" w14:textId="77777777" w:rsidR="000F760E" w:rsidRPr="00B961A7" w:rsidRDefault="000F760E" w:rsidP="00726C59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Mezzi, strumenti</w:t>
            </w:r>
          </w:p>
          <w:p w14:paraId="51C185D5" w14:textId="77777777" w:rsidR="000F760E" w:rsidRPr="00B961A7" w:rsidRDefault="000F760E" w:rsidP="00726C59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 xml:space="preserve">e sussidi </w:t>
            </w:r>
          </w:p>
          <w:p w14:paraId="08380CA1" w14:textId="77777777" w:rsidR="000F760E" w:rsidRPr="00315B2F" w:rsidRDefault="000F760E" w:rsidP="00726C59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  <w:r w:rsidRPr="00315B2F">
              <w:rPr>
                <w:rFonts w:ascii="Garamond" w:eastAsia="MS Mincho" w:hAnsi="Garamond"/>
                <w:i/>
                <w:sz w:val="18"/>
                <w:szCs w:val="18"/>
                <w:lang w:eastAsia="ja-JP"/>
              </w:rPr>
              <w:t>E’ possibile selezionare più voci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94491" w14:textId="77777777" w:rsidR="000F760E" w:rsidRPr="000F460E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x</w:t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attrezzature di laboratorio     </w:t>
            </w:r>
          </w:p>
          <w:p w14:paraId="3AD864D7" w14:textId="77777777" w:rsidR="000F760E" w:rsidRPr="000F460E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 xml:space="preserve">     ○ PC</w:t>
            </w:r>
          </w:p>
          <w:p w14:paraId="1AA150BE" w14:textId="77777777" w:rsidR="000F760E" w:rsidRPr="000F460E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 xml:space="preserve">     ○ ……….</w:t>
            </w:r>
          </w:p>
          <w:p w14:paraId="39A34B30" w14:textId="77777777" w:rsidR="000F760E" w:rsidRPr="000F460E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 xml:space="preserve">     ○ ……….</w:t>
            </w:r>
          </w:p>
          <w:p w14:paraId="488832D3" w14:textId="77777777" w:rsidR="000F760E" w:rsidRPr="000F460E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 xml:space="preserve">     ○ ………..</w:t>
            </w:r>
          </w:p>
          <w:p w14:paraId="2C129FF2" w14:textId="77777777" w:rsidR="000F760E" w:rsidRPr="000F460E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x</w:t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simulatore</w:t>
            </w:r>
          </w:p>
          <w:p w14:paraId="618ED1D7" w14:textId="77777777" w:rsidR="000F760E" w:rsidRPr="000F460E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monografie di apparati</w:t>
            </w:r>
          </w:p>
          <w:p w14:paraId="3F151785" w14:textId="77777777" w:rsidR="000F760E" w:rsidRPr="000F460E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0F460E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0F460E">
              <w:rPr>
                <w:rFonts w:ascii="Garamond" w:hAnsi="Garamond"/>
                <w:sz w:val="22"/>
                <w:szCs w:val="22"/>
              </w:rPr>
              <w:t xml:space="preserve"> - lab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34312B" w14:textId="77777777" w:rsidR="000F760E" w:rsidRPr="000F460E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x  </w:t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dispense</w:t>
            </w:r>
          </w:p>
          <w:p w14:paraId="184F0F06" w14:textId="77777777" w:rsidR="000F760E" w:rsidRPr="000F460E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x </w:t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libro di testo</w:t>
            </w:r>
          </w:p>
          <w:p w14:paraId="2C0008D6" w14:textId="77777777" w:rsidR="000F760E" w:rsidRPr="000F460E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</w:t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pubblicazioni ed e-book</w:t>
            </w:r>
          </w:p>
          <w:p w14:paraId="185FC14D" w14:textId="77777777" w:rsidR="000F760E" w:rsidRPr="000F460E" w:rsidRDefault="000F760E" w:rsidP="00726C59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t>x</w:t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apparati multimediali</w:t>
            </w:r>
          </w:p>
          <w:p w14:paraId="2C876C5C" w14:textId="77777777" w:rsidR="000F760E" w:rsidRPr="000F460E" w:rsidRDefault="000F760E" w:rsidP="00726C59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strumenti per calcolo elettronico</w:t>
            </w:r>
          </w:p>
          <w:p w14:paraId="6254C08A" w14:textId="77777777" w:rsidR="000F760E" w:rsidRPr="000F460E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Strumenti di misura</w:t>
            </w:r>
          </w:p>
          <w:p w14:paraId="686B5408" w14:textId="77777777" w:rsidR="000F760E" w:rsidRPr="000F460E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 xml:space="preserve">□  Cartografia </w:t>
            </w:r>
            <w:proofErr w:type="spellStart"/>
            <w:r w:rsidRPr="000F460E">
              <w:rPr>
                <w:rFonts w:ascii="Garamond" w:hAnsi="Garamond"/>
                <w:sz w:val="22"/>
                <w:szCs w:val="22"/>
              </w:rPr>
              <w:t>tradiz</w:t>
            </w:r>
            <w:proofErr w:type="spellEnd"/>
            <w:r w:rsidRPr="000F460E">
              <w:rPr>
                <w:rFonts w:ascii="Garamond" w:hAnsi="Garamond"/>
                <w:sz w:val="22"/>
                <w:szCs w:val="22"/>
              </w:rPr>
              <w:t>. e/o elettronica</w:t>
            </w:r>
          </w:p>
          <w:p w14:paraId="7883B84E" w14:textId="77777777" w:rsidR="000F760E" w:rsidRPr="000F460E" w:rsidRDefault="000F760E" w:rsidP="00726C59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Altro (</w:t>
            </w:r>
            <w:r w:rsidRPr="000F460E">
              <w:rPr>
                <w:rFonts w:ascii="Garamond" w:hAnsi="Garamond"/>
                <w:i/>
                <w:sz w:val="22"/>
                <w:szCs w:val="22"/>
              </w:rPr>
              <w:t>specificare)………………..</w:t>
            </w:r>
          </w:p>
        </w:tc>
      </w:tr>
      <w:tr w:rsidR="000F760E" w:rsidRPr="00BE640A" w14:paraId="08AC7236" w14:textId="77777777" w:rsidTr="00726C59">
        <w:trPr>
          <w:trHeight w:val="625"/>
          <w:jc w:val="center"/>
        </w:trPr>
        <w:tc>
          <w:tcPr>
            <w:tcW w:w="10317" w:type="dxa"/>
            <w:gridSpan w:val="9"/>
            <w:shd w:val="clear" w:color="auto" w:fill="002060"/>
            <w:vAlign w:val="center"/>
          </w:tcPr>
          <w:p w14:paraId="41B99C42" w14:textId="77777777" w:rsidR="000F760E" w:rsidRPr="00B961A7" w:rsidRDefault="000F760E" w:rsidP="00726C59">
            <w:pPr>
              <w:pStyle w:val="Titolo2"/>
              <w:jc w:val="center"/>
              <w:rPr>
                <w:rFonts w:ascii="Garamond" w:hAnsi="Garamond"/>
                <w:smallCaps/>
                <w:sz w:val="28"/>
                <w:szCs w:val="28"/>
                <w:lang w:val="it-IT" w:eastAsia="it-IT"/>
              </w:rPr>
            </w:pPr>
            <w:r w:rsidRPr="00B961A7">
              <w:rPr>
                <w:rFonts w:ascii="Garamond" w:hAnsi="Garamond"/>
                <w:smallCaps/>
                <w:sz w:val="28"/>
                <w:szCs w:val="28"/>
                <w:lang w:val="it-IT" w:eastAsia="it-IT"/>
              </w:rPr>
              <w:t>Verifiche E Criteri Di Valutazione</w:t>
            </w:r>
          </w:p>
        </w:tc>
      </w:tr>
      <w:tr w:rsidR="000F760E" w:rsidRPr="00315B2F" w14:paraId="2DC20546" w14:textId="77777777" w:rsidTr="00726C59">
        <w:trPr>
          <w:trHeight w:val="1459"/>
          <w:jc w:val="center"/>
        </w:trPr>
        <w:tc>
          <w:tcPr>
            <w:tcW w:w="2860" w:type="dxa"/>
            <w:vAlign w:val="center"/>
          </w:tcPr>
          <w:p w14:paraId="5AA63A1D" w14:textId="77777777" w:rsidR="000F760E" w:rsidRPr="00B961A7" w:rsidRDefault="000F760E" w:rsidP="00726C59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61042BA" w14:textId="77777777" w:rsidR="000F760E" w:rsidRPr="000F460E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prova strutturata</w:t>
            </w:r>
          </w:p>
          <w:p w14:paraId="28DCAB65" w14:textId="77777777" w:rsidR="000F760E" w:rsidRPr="000F460E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prova </w:t>
            </w:r>
            <w:proofErr w:type="spellStart"/>
            <w:r w:rsidRPr="000F460E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34A802A8" w14:textId="77777777" w:rsidR="000F760E" w:rsidRPr="000F460E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prova in laboratorio</w:t>
            </w:r>
          </w:p>
          <w:p w14:paraId="2C7AAD04" w14:textId="77777777" w:rsidR="000F760E" w:rsidRPr="000F460E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relazione</w:t>
            </w:r>
          </w:p>
          <w:p w14:paraId="794C3EF4" w14:textId="77777777" w:rsidR="000F760E" w:rsidRPr="000F460E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i/>
                <w:sz w:val="22"/>
                <w:szCs w:val="22"/>
              </w:rPr>
              <w:t xml:space="preserve">  </w:t>
            </w:r>
            <w:r w:rsidRPr="000F460E">
              <w:rPr>
                <w:rFonts w:ascii="Garamond" w:hAnsi="Garamond"/>
                <w:sz w:val="22"/>
                <w:szCs w:val="22"/>
              </w:rPr>
              <w:t>griglie di osservazione</w:t>
            </w:r>
          </w:p>
          <w:p w14:paraId="7D1801EF" w14:textId="77777777" w:rsidR="000F760E" w:rsidRPr="000F460E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comprensione del testo</w:t>
            </w:r>
          </w:p>
          <w:p w14:paraId="1D0F323A" w14:textId="77777777" w:rsidR="000F760E" w:rsidRPr="000F460E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C6080B">
              <w:rPr>
                <w:rFonts w:ascii="Garamond" w:hAnsi="Garamond"/>
                <w:sz w:val="22"/>
                <w:szCs w:val="22"/>
              </w:rPr>
              <w:t xml:space="preserve">□  </w:t>
            </w:r>
            <w:r w:rsidRPr="000F460E">
              <w:rPr>
                <w:rFonts w:ascii="Garamond" w:hAnsi="Garamond"/>
                <w:sz w:val="22"/>
                <w:szCs w:val="22"/>
              </w:rPr>
              <w:t>saggio breve</w:t>
            </w:r>
          </w:p>
          <w:p w14:paraId="6B068D0C" w14:textId="77777777" w:rsidR="000F760E" w:rsidRPr="000F460E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C6080B">
              <w:rPr>
                <w:rFonts w:ascii="Garamond" w:hAnsi="Garamond"/>
                <w:sz w:val="22"/>
                <w:szCs w:val="22"/>
              </w:rPr>
              <w:t xml:space="preserve">□  </w:t>
            </w:r>
            <w:r w:rsidRPr="000F460E">
              <w:rPr>
                <w:rFonts w:ascii="Garamond" w:hAnsi="Garamond"/>
                <w:sz w:val="22"/>
                <w:szCs w:val="22"/>
              </w:rPr>
              <w:t>prova di simulazione</w:t>
            </w:r>
          </w:p>
          <w:p w14:paraId="755DE51D" w14:textId="77777777" w:rsidR="000F760E" w:rsidRPr="000F460E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soluzione di problemi</w:t>
            </w:r>
          </w:p>
          <w:p w14:paraId="2E2B8F22" w14:textId="77777777" w:rsidR="000F760E" w:rsidRPr="000F460E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elaborazioni grafiche</w:t>
            </w:r>
          </w:p>
        </w:tc>
        <w:tc>
          <w:tcPr>
            <w:tcW w:w="3783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81EE018" w14:textId="77777777" w:rsidR="000F760E" w:rsidRPr="00315B2F" w:rsidRDefault="000F760E" w:rsidP="00726C59">
            <w:pPr>
              <w:rPr>
                <w:rFonts w:ascii="Garamond" w:hAnsi="Garamond"/>
              </w:rPr>
            </w:pPr>
            <w:r w:rsidRPr="00315B2F">
              <w:rPr>
                <w:rFonts w:ascii="Garamond" w:hAnsi="Garamond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5B70C30" wp14:editId="7A5B4901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13335" t="8890" r="13970" b="13970"/>
                      <wp:wrapNone/>
                      <wp:docPr id="3" name="Casella di test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DE301C" w14:textId="77777777" w:rsidR="000F760E" w:rsidRPr="00315B2F" w:rsidRDefault="000F760E" w:rsidP="000F760E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 id="Casella di testo 3" o:spid="_x0000_s1029" type="#_x0000_t202" style="position:absolute;margin-left:26.55pt;margin-top:2.95pt;width:124.6pt;height:21.4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">
                      <v:textbox style="mso-fit-shape-to-text:t">
                        <w:txbxContent>
                          <w:p w:rsidR="000F760E" w:rsidRPr="00315B2F" w:rsidRDefault="000F760E" w:rsidP="000F760E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387E345" w14:textId="77777777" w:rsidR="000F760E" w:rsidRDefault="000F760E" w:rsidP="00726C59">
            <w:pPr>
              <w:rPr>
                <w:rFonts w:ascii="Garamond" w:hAnsi="Garamond"/>
              </w:rPr>
            </w:pPr>
          </w:p>
          <w:p w14:paraId="7F268CC7" w14:textId="77777777" w:rsidR="000F760E" w:rsidRPr="00F52006" w:rsidRDefault="000F760E" w:rsidP="00726C59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Gli esiti delle </w:t>
            </w:r>
            <w:r>
              <w:rPr>
                <w:rFonts w:ascii="Garamond" w:hAnsi="Garamond"/>
                <w:b/>
                <w:sz w:val="22"/>
                <w:szCs w:val="22"/>
              </w:rPr>
              <w:t>misurazioni in itinere</w:t>
            </w:r>
            <w:r>
              <w:rPr>
                <w:rFonts w:ascii="Garamond" w:hAnsi="Garamond"/>
                <w:sz w:val="22"/>
                <w:szCs w:val="22"/>
              </w:rPr>
              <w:t xml:space="preserve"> concorrono nella formulazione della valutazione dell’intero modulo nella misura del (dal 30% al 70%) (=media voto prove moltiplicato per 0.3 – 0,7).</w:t>
            </w:r>
          </w:p>
          <w:p w14:paraId="04F3AFC6" w14:textId="77777777" w:rsidR="000F760E" w:rsidRPr="00F52006" w:rsidRDefault="000F760E" w:rsidP="00726C59">
            <w:pPr>
              <w:rPr>
                <w:rFonts w:ascii="Garamond" w:hAnsi="Garamond"/>
                <w:sz w:val="16"/>
                <w:szCs w:val="16"/>
              </w:rPr>
            </w:pPr>
            <w:r w:rsidRPr="00F52006">
              <w:rPr>
                <w:rFonts w:ascii="Garamond" w:hAnsi="Garamond"/>
                <w:sz w:val="16"/>
                <w:szCs w:val="16"/>
              </w:rPr>
              <w:t xml:space="preserve"> </w:t>
            </w:r>
          </w:p>
          <w:p w14:paraId="13AAED9D" w14:textId="77777777" w:rsidR="000F760E" w:rsidRPr="00F52006" w:rsidRDefault="000F760E" w:rsidP="00726C59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Gli esiti delle </w:t>
            </w:r>
            <w:r>
              <w:rPr>
                <w:rFonts w:ascii="Garamond" w:hAnsi="Garamond"/>
                <w:b/>
                <w:sz w:val="22"/>
                <w:szCs w:val="22"/>
              </w:rPr>
              <w:t>prove di fine modulo</w:t>
            </w:r>
            <w:r>
              <w:rPr>
                <w:rFonts w:ascii="Garamond" w:hAnsi="Garamond"/>
                <w:sz w:val="22"/>
                <w:szCs w:val="22"/>
              </w:rPr>
              <w:t xml:space="preserve"> del modulo concorre nella formulazione della valutazione finale dello stesso nella misura del (dal 70% al 30%) (= voto prova moltiplicato 0,7 – 0,3).</w:t>
            </w:r>
          </w:p>
          <w:p w14:paraId="1F6A59BB" w14:textId="77777777" w:rsidR="000F760E" w:rsidRPr="00F52006" w:rsidRDefault="000F760E" w:rsidP="00726C59">
            <w:pPr>
              <w:rPr>
                <w:rFonts w:ascii="Garamond" w:hAnsi="Garamond"/>
                <w:sz w:val="16"/>
                <w:szCs w:val="16"/>
              </w:rPr>
            </w:pPr>
          </w:p>
          <w:p w14:paraId="4E012F87" w14:textId="77777777" w:rsidR="000F760E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La </w:t>
            </w:r>
            <w:r>
              <w:rPr>
                <w:rFonts w:ascii="Garamond" w:hAnsi="Garamond"/>
                <w:b/>
                <w:sz w:val="22"/>
                <w:szCs w:val="22"/>
              </w:rPr>
              <w:t>valutazione di ciascun modulo</w:t>
            </w:r>
            <w:r>
              <w:rPr>
                <w:rFonts w:ascii="Garamond" w:hAnsi="Garamond"/>
                <w:sz w:val="22"/>
                <w:szCs w:val="22"/>
              </w:rPr>
              <w:t xml:space="preserve"> è data dalla somma dei due valori ottenuti.</w:t>
            </w:r>
          </w:p>
          <w:p w14:paraId="1E892AA8" w14:textId="77777777" w:rsidR="000F760E" w:rsidRPr="00F52006" w:rsidRDefault="000F760E" w:rsidP="00726C59">
            <w:pPr>
              <w:rPr>
                <w:rFonts w:ascii="Garamond" w:hAnsi="Garamond"/>
                <w:sz w:val="16"/>
                <w:szCs w:val="16"/>
              </w:rPr>
            </w:pPr>
          </w:p>
          <w:p w14:paraId="0F3635FE" w14:textId="77777777" w:rsidR="000F760E" w:rsidRPr="00315B2F" w:rsidRDefault="000F760E" w:rsidP="00726C59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La valutazione dell’intero modulo concorre al voto finale della disciplina nella misura del 20 %</w:t>
            </w:r>
            <w:r w:rsidRPr="007321E8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  <w:tr w:rsidR="000F760E" w:rsidRPr="00315B2F" w14:paraId="4FE5E5BB" w14:textId="77777777" w:rsidTr="00726C59">
        <w:trPr>
          <w:trHeight w:val="843"/>
          <w:jc w:val="center"/>
        </w:trPr>
        <w:tc>
          <w:tcPr>
            <w:tcW w:w="2860" w:type="dxa"/>
            <w:vAlign w:val="center"/>
          </w:tcPr>
          <w:p w14:paraId="07512A85" w14:textId="77777777" w:rsidR="000F760E" w:rsidRPr="00B961A7" w:rsidRDefault="000F760E" w:rsidP="00726C59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8ECDC" w14:textId="77777777" w:rsidR="000F760E" w:rsidRPr="000F460E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prova strutturata</w:t>
            </w:r>
          </w:p>
          <w:p w14:paraId="500384C5" w14:textId="77777777" w:rsidR="000F760E" w:rsidRPr="000F460E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prova </w:t>
            </w:r>
            <w:proofErr w:type="spellStart"/>
            <w:r w:rsidRPr="000F460E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32095308" w14:textId="77777777" w:rsidR="000F760E" w:rsidRPr="000F460E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C6080B">
              <w:rPr>
                <w:rFonts w:ascii="Garamond" w:hAnsi="Garamond"/>
                <w:sz w:val="22"/>
                <w:szCs w:val="22"/>
              </w:rPr>
              <w:t xml:space="preserve">□  </w:t>
            </w:r>
            <w:r w:rsidRPr="000F460E">
              <w:rPr>
                <w:rFonts w:ascii="Garamond" w:hAnsi="Garamond"/>
                <w:sz w:val="22"/>
                <w:szCs w:val="22"/>
              </w:rPr>
              <w:t>prova in laboratorio</w:t>
            </w:r>
          </w:p>
          <w:p w14:paraId="2AC32F1A" w14:textId="77777777" w:rsidR="000F760E" w:rsidRPr="000F460E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relazione</w:t>
            </w:r>
          </w:p>
          <w:p w14:paraId="1CF2C014" w14:textId="77777777" w:rsidR="000F760E" w:rsidRPr="000F460E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i/>
                <w:sz w:val="22"/>
                <w:szCs w:val="22"/>
              </w:rPr>
              <w:t xml:space="preserve">□  </w:t>
            </w:r>
            <w:r w:rsidRPr="000F460E">
              <w:rPr>
                <w:rFonts w:ascii="Garamond" w:hAnsi="Garamond"/>
                <w:sz w:val="22"/>
                <w:szCs w:val="22"/>
              </w:rPr>
              <w:t>griglie di osservazione</w:t>
            </w:r>
          </w:p>
          <w:p w14:paraId="27BF8B9F" w14:textId="77777777" w:rsidR="000F760E" w:rsidRPr="000F460E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comprensione del testo</w:t>
            </w:r>
          </w:p>
          <w:p w14:paraId="7A5C09C1" w14:textId="77777777" w:rsidR="000F760E" w:rsidRPr="000F460E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C6080B">
              <w:rPr>
                <w:rFonts w:ascii="Garamond" w:hAnsi="Garamond"/>
                <w:sz w:val="22"/>
                <w:szCs w:val="22"/>
              </w:rPr>
              <w:t xml:space="preserve">□  </w:t>
            </w:r>
            <w:r w:rsidRPr="000F460E">
              <w:rPr>
                <w:rFonts w:ascii="Garamond" w:hAnsi="Garamond"/>
                <w:sz w:val="22"/>
                <w:szCs w:val="22"/>
              </w:rPr>
              <w:t>prova di simulazione</w:t>
            </w:r>
          </w:p>
          <w:p w14:paraId="37EF3DC1" w14:textId="77777777" w:rsidR="000F760E" w:rsidRPr="000F460E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soluzione di problemi</w:t>
            </w:r>
          </w:p>
          <w:p w14:paraId="7020ECB4" w14:textId="77777777" w:rsidR="000F760E" w:rsidRPr="000F460E" w:rsidRDefault="000F760E" w:rsidP="00726C59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elaborazioni grafiche</w:t>
            </w:r>
          </w:p>
        </w:tc>
        <w:tc>
          <w:tcPr>
            <w:tcW w:w="378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259C31" w14:textId="77777777" w:rsidR="000F760E" w:rsidRPr="00315B2F" w:rsidRDefault="000F760E" w:rsidP="00726C59">
            <w:pPr>
              <w:rPr>
                <w:rFonts w:ascii="Garamond" w:hAnsi="Garamond"/>
              </w:rPr>
            </w:pPr>
          </w:p>
        </w:tc>
      </w:tr>
      <w:tr w:rsidR="000F760E" w:rsidRPr="00315B2F" w14:paraId="004FFDF2" w14:textId="77777777" w:rsidTr="00726C59">
        <w:trPr>
          <w:trHeight w:val="416"/>
          <w:jc w:val="center"/>
        </w:trPr>
        <w:tc>
          <w:tcPr>
            <w:tcW w:w="2860" w:type="dxa"/>
            <w:vAlign w:val="center"/>
          </w:tcPr>
          <w:p w14:paraId="41AB2048" w14:textId="77777777" w:rsidR="000F760E" w:rsidRPr="00B961A7" w:rsidRDefault="000F760E" w:rsidP="00726C59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Livelli minimi per le verifiche</w:t>
            </w:r>
          </w:p>
        </w:tc>
        <w:tc>
          <w:tcPr>
            <w:tcW w:w="7457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0252D4" w14:textId="77777777" w:rsidR="000F760E" w:rsidRPr="000F460E" w:rsidRDefault="000F760E" w:rsidP="00726C59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lo studente si limita ad eseguire i compiti assegnati anche in maniera non autonoma dimostrando una basilare consapevolezza delle conoscenze e una iniziale maturazione delle abilità correlate (ovvero quando l’allievo raggiunge dal 50 al 65% degli esiti previsti nell’asse culturale di riferimento).</w:t>
            </w:r>
          </w:p>
          <w:p w14:paraId="3D3085B4" w14:textId="77777777" w:rsidR="000F760E" w:rsidRPr="000F460E" w:rsidRDefault="000F760E" w:rsidP="00726C59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mostra una conoscenza delle strutture morfosintattiche, del lessico e dei contenuti non sempre precisa e completa, ma contenente i concetti basilari</w:t>
            </w:r>
          </w:p>
          <w:p w14:paraId="09861972" w14:textId="77777777" w:rsidR="000F760E" w:rsidRPr="000F460E" w:rsidRDefault="000F760E" w:rsidP="00726C59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la comprensione dei testi non è  sempre analitica, ma globale</w:t>
            </w:r>
          </w:p>
          <w:p w14:paraId="788ACFBA" w14:textId="77777777" w:rsidR="000F760E" w:rsidRPr="000F460E" w:rsidRDefault="000F760E" w:rsidP="00726C59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l’esposizione dei contenuti contiene errori linguistici e/o lessicali, ma è nel complesso comprensibile e comunicativa</w:t>
            </w:r>
          </w:p>
        </w:tc>
      </w:tr>
      <w:tr w:rsidR="000F760E" w:rsidRPr="00315B2F" w14:paraId="00DFFA9A" w14:textId="77777777" w:rsidTr="00726C59">
        <w:trPr>
          <w:trHeight w:val="1022"/>
          <w:jc w:val="center"/>
        </w:trPr>
        <w:tc>
          <w:tcPr>
            <w:tcW w:w="2860" w:type="dxa"/>
            <w:vAlign w:val="center"/>
          </w:tcPr>
          <w:p w14:paraId="17CDEBA2" w14:textId="77777777" w:rsidR="000F760E" w:rsidRPr="00B961A7" w:rsidRDefault="000F760E" w:rsidP="00726C59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lastRenderedPageBreak/>
              <w:t>Azioni di recupero ed  approfondimento</w:t>
            </w:r>
          </w:p>
        </w:tc>
        <w:tc>
          <w:tcPr>
            <w:tcW w:w="7457" w:type="dxa"/>
            <w:gridSpan w:val="8"/>
            <w:vAlign w:val="center"/>
          </w:tcPr>
          <w:p w14:paraId="51D55A9A" w14:textId="77777777" w:rsidR="000F760E" w:rsidRPr="000F460E" w:rsidRDefault="000F760E" w:rsidP="00726C59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Spiegazione frontale seguita da svolgimento di attività scritte individuali o di gruppo</w:t>
            </w:r>
          </w:p>
          <w:p w14:paraId="0101A95C" w14:textId="77777777" w:rsidR="000F760E" w:rsidRPr="000F460E" w:rsidRDefault="000F760E" w:rsidP="00726C59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Conversazione guidata</w:t>
            </w:r>
          </w:p>
          <w:p w14:paraId="37CAEB31" w14:textId="77777777" w:rsidR="000F760E" w:rsidRPr="000F460E" w:rsidRDefault="000F760E" w:rsidP="00726C59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Tutoraggio</w:t>
            </w:r>
          </w:p>
          <w:p w14:paraId="7EAD7630" w14:textId="77777777" w:rsidR="000F760E" w:rsidRPr="000F460E" w:rsidRDefault="000F760E" w:rsidP="00726C59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Lavori individuali di ricerca e approfondimento</w:t>
            </w:r>
          </w:p>
          <w:p w14:paraId="5F9C0E5D" w14:textId="77777777" w:rsidR="000F760E" w:rsidRPr="000F460E" w:rsidRDefault="000F760E" w:rsidP="00726C59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Attività multimediali</w:t>
            </w:r>
          </w:p>
        </w:tc>
      </w:tr>
    </w:tbl>
    <w:p w14:paraId="2B9DA03E" w14:textId="77777777" w:rsidR="000F760E" w:rsidRDefault="000F760E" w:rsidP="000F760E"/>
    <w:p w14:paraId="59192A23" w14:textId="77777777" w:rsidR="00B94334" w:rsidRDefault="00B94334"/>
    <w:sectPr w:rsidR="00B9433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1E2A84"/>
    <w:multiLevelType w:val="hybridMultilevel"/>
    <w:tmpl w:val="A18E6C3A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1" w15:restartNumberingAfterBreak="0">
    <w:nsid w:val="366910A7"/>
    <w:multiLevelType w:val="hybridMultilevel"/>
    <w:tmpl w:val="9A5C54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5E06C6"/>
    <w:multiLevelType w:val="hybridMultilevel"/>
    <w:tmpl w:val="082857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FB6ABC"/>
    <w:multiLevelType w:val="hybridMultilevel"/>
    <w:tmpl w:val="D5A223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1"/>
  <w:doNotDisplayPageBoundarie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E0E"/>
    <w:rsid w:val="00042A37"/>
    <w:rsid w:val="00070AC1"/>
    <w:rsid w:val="000F760E"/>
    <w:rsid w:val="003A2B23"/>
    <w:rsid w:val="004D3E0E"/>
    <w:rsid w:val="005F327B"/>
    <w:rsid w:val="007B6F1A"/>
    <w:rsid w:val="007E74D9"/>
    <w:rsid w:val="00A115FA"/>
    <w:rsid w:val="00AD626C"/>
    <w:rsid w:val="00B94334"/>
    <w:rsid w:val="00D04420"/>
    <w:rsid w:val="00DF7972"/>
    <w:rsid w:val="00EC59DA"/>
    <w:rsid w:val="00F5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B7ACC"/>
  <w15:chartTrackingRefBased/>
  <w15:docId w15:val="{E3C8F9E9-4833-474E-92BA-3A9949C9F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F76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0F760E"/>
    <w:pPr>
      <w:keepNext/>
      <w:outlineLvl w:val="1"/>
    </w:pPr>
    <w:rPr>
      <w:b/>
      <w:bCs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0F760E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Intestazione">
    <w:name w:val="header"/>
    <w:basedOn w:val="Normale"/>
    <w:link w:val="IntestazioneCarattere"/>
    <w:semiHidden/>
    <w:rsid w:val="000F760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0F760E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qFormat/>
    <w:rsid w:val="000F76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11</Pages>
  <Words>2927</Words>
  <Characters>16686</Characters>
  <Application>Microsoft Office Word</Application>
  <DocSecurity>0</DocSecurity>
  <Lines>139</Lines>
  <Paragraphs>39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MariaTeresa</dc:creator>
  <cp:keywords/>
  <dc:description/>
  <cp:lastModifiedBy>Microsoft Office User</cp:lastModifiedBy>
  <cp:revision>26</cp:revision>
  <dcterms:created xsi:type="dcterms:W3CDTF">2019-11-12T18:13:00Z</dcterms:created>
  <dcterms:modified xsi:type="dcterms:W3CDTF">2022-11-29T15:37:00Z</dcterms:modified>
</cp:coreProperties>
</file>